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977C9F4" w:rsidR="001E41F3" w:rsidRDefault="001E41F3">
      <w:pPr>
        <w:pStyle w:val="CRCoverPage"/>
        <w:tabs>
          <w:tab w:val="right" w:pos="9639"/>
        </w:tabs>
        <w:spacing w:after="0"/>
        <w:rPr>
          <w:b/>
          <w:i/>
          <w:noProof/>
          <w:sz w:val="28"/>
          <w:lang w:eastAsia="zh-CN"/>
        </w:rPr>
      </w:pPr>
      <w:r>
        <w:rPr>
          <w:b/>
          <w:noProof/>
          <w:sz w:val="24"/>
        </w:rPr>
        <w:t>3GPP TSG-</w:t>
      </w:r>
      <w:r w:rsidR="00FE3176">
        <w:fldChar w:fldCharType="begin"/>
      </w:r>
      <w:r w:rsidR="00FE3176">
        <w:instrText xml:space="preserve"> DOCPROPERTY  TSG/WGRef  \* MERGEFORMAT </w:instrText>
      </w:r>
      <w:r w:rsidR="00FE3176">
        <w:fldChar w:fldCharType="separate"/>
      </w:r>
      <w:r w:rsidR="00065B7E">
        <w:rPr>
          <w:b/>
          <w:noProof/>
          <w:sz w:val="24"/>
        </w:rPr>
        <w:t>RAN WG1</w:t>
      </w:r>
      <w:r w:rsidR="00FE3176">
        <w:rPr>
          <w:b/>
          <w:noProof/>
          <w:sz w:val="24"/>
        </w:rPr>
        <w:fldChar w:fldCharType="end"/>
      </w:r>
      <w:r w:rsidR="00C66BA2">
        <w:rPr>
          <w:b/>
          <w:noProof/>
          <w:sz w:val="24"/>
        </w:rPr>
        <w:t xml:space="preserve"> </w:t>
      </w:r>
      <w:r>
        <w:rPr>
          <w:b/>
          <w:noProof/>
          <w:sz w:val="24"/>
        </w:rPr>
        <w:t>#</w:t>
      </w:r>
      <w:r w:rsidR="00FE3176">
        <w:fldChar w:fldCharType="begin"/>
      </w:r>
      <w:r w:rsidR="00FE3176">
        <w:instrText xml:space="preserve"> DOCPROPERTY  MtgSeq  \* MERGEFORMAT </w:instrText>
      </w:r>
      <w:r w:rsidR="00FE3176">
        <w:fldChar w:fldCharType="separate"/>
      </w:r>
      <w:r w:rsidR="00EF5A1A">
        <w:rPr>
          <w:b/>
          <w:noProof/>
          <w:sz w:val="24"/>
        </w:rPr>
        <w:t>1</w:t>
      </w:r>
      <w:r w:rsidR="00EF5A1A">
        <w:rPr>
          <w:rFonts w:hint="eastAsia"/>
          <w:b/>
          <w:noProof/>
          <w:sz w:val="24"/>
          <w:lang w:eastAsia="zh-CN"/>
        </w:rPr>
        <w:t>1</w:t>
      </w:r>
      <w:r w:rsidR="00BC7235">
        <w:rPr>
          <w:rFonts w:hint="eastAsia"/>
          <w:b/>
          <w:noProof/>
          <w:sz w:val="24"/>
          <w:lang w:eastAsia="zh-CN"/>
        </w:rPr>
        <w:t>2</w:t>
      </w:r>
      <w:r w:rsidR="00FE3176">
        <w:rPr>
          <w:b/>
          <w:noProof/>
          <w:sz w:val="24"/>
          <w:lang w:eastAsia="zh-CN"/>
        </w:rPr>
        <w:fldChar w:fldCharType="end"/>
      </w:r>
      <w:r>
        <w:rPr>
          <w:b/>
          <w:i/>
          <w:noProof/>
          <w:sz w:val="28"/>
        </w:rPr>
        <w:tab/>
      </w:r>
      <w:r w:rsidR="00FE3176">
        <w:fldChar w:fldCharType="begin"/>
      </w:r>
      <w:r w:rsidR="00FE3176">
        <w:instrText xml:space="preserve"> DOCPROPERTY  Tdoc#  \* MERGEFORMAT </w:instrText>
      </w:r>
      <w:r w:rsidR="00FE3176">
        <w:fldChar w:fldCharType="separate"/>
      </w:r>
      <w:r w:rsidR="00CD6C45">
        <w:rPr>
          <w:b/>
          <w:i/>
          <w:noProof/>
          <w:sz w:val="28"/>
        </w:rPr>
        <w:t>R1-2</w:t>
      </w:r>
      <w:r w:rsidR="00BC7235">
        <w:rPr>
          <w:rFonts w:hint="eastAsia"/>
          <w:b/>
          <w:i/>
          <w:noProof/>
          <w:sz w:val="28"/>
          <w:lang w:eastAsia="zh-CN"/>
        </w:rPr>
        <w:t>3</w:t>
      </w:r>
      <w:r w:rsidR="00C25353">
        <w:rPr>
          <w:rFonts w:hint="eastAsia"/>
          <w:b/>
          <w:i/>
          <w:noProof/>
          <w:sz w:val="28"/>
          <w:lang w:eastAsia="zh-CN"/>
        </w:rPr>
        <w:t>0</w:t>
      </w:r>
      <w:r w:rsidR="00A13544">
        <w:rPr>
          <w:rFonts w:hint="eastAsia"/>
          <w:b/>
          <w:i/>
          <w:noProof/>
          <w:sz w:val="28"/>
          <w:lang w:eastAsia="zh-CN"/>
        </w:rPr>
        <w:t>xxxx</w:t>
      </w:r>
      <w:r w:rsidR="00FE3176">
        <w:rPr>
          <w:b/>
          <w:i/>
          <w:noProof/>
          <w:sz w:val="28"/>
          <w:lang w:eastAsia="zh-CN"/>
        </w:rPr>
        <w:fldChar w:fldCharType="end"/>
      </w:r>
    </w:p>
    <w:p w14:paraId="7CB45193" w14:textId="0BA21FB3" w:rsidR="001E41F3" w:rsidRPr="00E9104C" w:rsidRDefault="00BC7235" w:rsidP="005E2C44">
      <w:pPr>
        <w:pStyle w:val="CRCoverPage"/>
        <w:outlineLvl w:val="0"/>
        <w:rPr>
          <w:rFonts w:cs="Arial"/>
          <w:b/>
          <w:bCs/>
          <w:sz w:val="24"/>
          <w:szCs w:val="24"/>
          <w:lang w:eastAsia="zh-CN"/>
        </w:rPr>
      </w:pPr>
      <w:r w:rsidRPr="00BC7235">
        <w:rPr>
          <w:b/>
          <w:bCs/>
          <w:sz w:val="24"/>
          <w:szCs w:val="24"/>
        </w:rPr>
        <w:t>Athens, Greece, February 27</w:t>
      </w:r>
      <w:r w:rsidRPr="00BC7235">
        <w:rPr>
          <w:b/>
          <w:bCs/>
          <w:sz w:val="24"/>
          <w:szCs w:val="24"/>
          <w:vertAlign w:val="superscript"/>
        </w:rPr>
        <w:t>th</w:t>
      </w:r>
      <w:r w:rsidRPr="00BC7235">
        <w:rPr>
          <w:b/>
          <w:bCs/>
          <w:sz w:val="24"/>
          <w:szCs w:val="24"/>
        </w:rPr>
        <w:t xml:space="preserve"> – March 3</w:t>
      </w:r>
      <w:r w:rsidRPr="00BC7235">
        <w:rPr>
          <w:b/>
          <w:bCs/>
          <w:sz w:val="24"/>
          <w:szCs w:val="24"/>
          <w:vertAlign w:val="superscript"/>
        </w:rPr>
        <w:t>rd</w:t>
      </w:r>
      <w:r w:rsidRPr="00BC7235">
        <w:rPr>
          <w:b/>
          <w:bCs/>
          <w:sz w:val="24"/>
          <w:szCs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F8C840" w:rsidR="001E41F3" w:rsidRDefault="004658AF">
            <w:pPr>
              <w:pStyle w:val="CRCoverPage"/>
              <w:spacing w:after="0"/>
              <w:jc w:val="center"/>
              <w:rPr>
                <w:noProof/>
              </w:rPr>
            </w:pPr>
            <w:r w:rsidRPr="00303BD9">
              <w:rPr>
                <w:b/>
                <w:noProof/>
                <w:color w:val="FF0000"/>
                <w:sz w:val="32"/>
                <w:lang w:eastAsia="zh-CN"/>
              </w:rPr>
              <w:t>DRAFT</w:t>
            </w:r>
            <w:r>
              <w:rPr>
                <w:rFonts w:hint="eastAsia"/>
                <w:b/>
                <w:noProof/>
                <w:sz w:val="32"/>
                <w:lang w:eastAsia="zh-CN"/>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8CD8E0" w:rsidR="001E41F3" w:rsidRPr="00410371" w:rsidRDefault="00FE3176" w:rsidP="00CD6640">
            <w:pPr>
              <w:pStyle w:val="CRCoverPage"/>
              <w:spacing w:after="0"/>
              <w:jc w:val="right"/>
              <w:rPr>
                <w:b/>
                <w:noProof/>
                <w:sz w:val="28"/>
              </w:rPr>
            </w:pPr>
            <w:r>
              <w:fldChar w:fldCharType="begin"/>
            </w:r>
            <w:r>
              <w:instrText xml:space="preserve"> DOCPROPERTY  Spec#  \* MERGEFORMAT </w:instrText>
            </w:r>
            <w:r>
              <w:fldChar w:fldCharType="separate"/>
            </w:r>
            <w:r w:rsidR="00065B7E">
              <w:rPr>
                <w:b/>
                <w:noProof/>
                <w:sz w:val="28"/>
              </w:rPr>
              <w:t>38.21</w:t>
            </w:r>
            <w:r w:rsidR="00CD6640">
              <w:rPr>
                <w:rFonts w:hint="eastAsia"/>
                <w:b/>
                <w:noProof/>
                <w:sz w:val="28"/>
                <w:lang w:eastAsia="zh-CN"/>
              </w:rPr>
              <w:t>4</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90F216"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5DB8A" w:rsidR="001E41F3" w:rsidRPr="00410371" w:rsidRDefault="00FE3176" w:rsidP="00E13F3D">
            <w:pPr>
              <w:pStyle w:val="CRCoverPage"/>
              <w:spacing w:after="0"/>
              <w:jc w:val="center"/>
              <w:rPr>
                <w:b/>
                <w:noProof/>
              </w:rPr>
            </w:pPr>
            <w:r>
              <w:fldChar w:fldCharType="begin"/>
            </w:r>
            <w:r>
              <w:instrText xml:space="preserve"> DOCPROPERTY  Revision  \* MERGEFORMAT </w:instrText>
            </w:r>
            <w:r>
              <w:fldChar w:fldCharType="separate"/>
            </w:r>
            <w:r w:rsidR="00065B7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699598" w:rsidR="001E41F3" w:rsidRPr="00410371" w:rsidRDefault="00FE3176" w:rsidP="00BC7235">
            <w:pPr>
              <w:pStyle w:val="CRCoverPage"/>
              <w:spacing w:after="0"/>
              <w:jc w:val="center"/>
              <w:rPr>
                <w:noProof/>
                <w:sz w:val="28"/>
              </w:rPr>
            </w:pPr>
            <w:r>
              <w:fldChar w:fldCharType="begin"/>
            </w:r>
            <w:r>
              <w:instrText xml:space="preserve"> DOCPROPERTY  Version  \* MERGEFORMAT </w:instrText>
            </w:r>
            <w:r>
              <w:fldChar w:fldCharType="separate"/>
            </w:r>
            <w:r w:rsidR="00E551F6">
              <w:rPr>
                <w:rFonts w:hint="eastAsia"/>
                <w:b/>
                <w:noProof/>
                <w:sz w:val="28"/>
                <w:lang w:eastAsia="zh-CN"/>
              </w:rPr>
              <w:t>17</w:t>
            </w:r>
            <w:r w:rsidR="00065B7E">
              <w:rPr>
                <w:b/>
                <w:noProof/>
                <w:sz w:val="28"/>
              </w:rPr>
              <w:t>.</w:t>
            </w:r>
            <w:r w:rsidR="00E551F6">
              <w:rPr>
                <w:rFonts w:hint="eastAsia"/>
                <w:b/>
                <w:noProof/>
                <w:sz w:val="28"/>
                <w:lang w:eastAsia="zh-CN"/>
              </w:rPr>
              <w:t>4</w:t>
            </w:r>
            <w:r w:rsidR="00065B7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5F49AE" w:rsidR="00F25D98" w:rsidRDefault="00065B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9A8F33" w:rsidR="00F25D98" w:rsidRDefault="00065B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8147E0" w:rsidR="001E41F3" w:rsidRDefault="00CD6640" w:rsidP="00A13544">
            <w:pPr>
              <w:pStyle w:val="CRCoverPage"/>
              <w:spacing w:after="0"/>
              <w:ind w:left="100"/>
              <w:rPr>
                <w:noProof/>
                <w:lang w:eastAsia="zh-CN"/>
              </w:rPr>
            </w:pPr>
            <w:r w:rsidRPr="00CD6640">
              <w:t>Correction on PUSCH TDRA Tables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964CF3" w:rsidR="001E41F3" w:rsidRDefault="00A13544" w:rsidP="00330BA7">
            <w:pPr>
              <w:pStyle w:val="CRCoverPage"/>
              <w:spacing w:after="0"/>
              <w:ind w:left="100"/>
              <w:rPr>
                <w:noProof/>
              </w:rPr>
            </w:pPr>
            <w:r>
              <w:rPr>
                <w:rFonts w:hint="eastAsia"/>
                <w:lang w:eastAsia="zh-CN"/>
              </w:rPr>
              <w:t>Moderator (</w:t>
            </w:r>
            <w:r w:rsidR="00FE3176">
              <w:fldChar w:fldCharType="begin"/>
            </w:r>
            <w:r w:rsidR="00FE3176">
              <w:instrText xml:space="preserve"> DOCPROPERTY  SourceIfWg  \* MERGEFORMAT </w:instrText>
            </w:r>
            <w:r w:rsidR="00FE3176">
              <w:fldChar w:fldCharType="separate"/>
            </w:r>
            <w:r w:rsidR="00330BA7">
              <w:rPr>
                <w:rFonts w:hint="eastAsia"/>
                <w:noProof/>
                <w:lang w:eastAsia="zh-CN"/>
              </w:rPr>
              <w:t>CATT</w:t>
            </w:r>
            <w:r w:rsidR="00FE3176">
              <w:rPr>
                <w:noProof/>
                <w:lang w:eastAsia="zh-CN"/>
              </w:rPr>
              <w:fldChar w:fldCharType="end"/>
            </w:r>
            <w:r>
              <w:rPr>
                <w:rFonts w:hint="eastAsia"/>
                <w:noProof/>
                <w:lang w:eastAsia="zh-CN"/>
              </w:rPr>
              <w:t>), Ericsson</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BE36F8" w:rsidR="001E41F3" w:rsidRDefault="001E41F3" w:rsidP="00547111">
            <w:pPr>
              <w:pStyle w:val="CRCoverPage"/>
              <w:spacing w:after="0"/>
              <w:ind w:left="100"/>
              <w:rPr>
                <w:noProof/>
                <w:lang w:eastAsia="zh-CN"/>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6F59AE" w:rsidR="001E41F3" w:rsidRDefault="00AF31B4" w:rsidP="00CD6640">
            <w:pPr>
              <w:pStyle w:val="CRCoverPage"/>
              <w:spacing w:after="0"/>
              <w:ind w:left="100"/>
              <w:rPr>
                <w:noProof/>
                <w:lang w:eastAsia="zh-CN"/>
              </w:rPr>
            </w:pPr>
            <w:proofErr w:type="spellStart"/>
            <w:r w:rsidRPr="00AF31B4">
              <w:t>NR_unlic</w:t>
            </w:r>
            <w:proofErr w:type="spellEnd"/>
            <w:r w:rsidRPr="00AF31B4">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FCADBC" w:rsidR="001E41F3" w:rsidRDefault="00FE3176" w:rsidP="00F6092B">
            <w:pPr>
              <w:pStyle w:val="CRCoverPage"/>
              <w:spacing w:after="0"/>
              <w:ind w:left="100"/>
              <w:rPr>
                <w:noProof/>
                <w:lang w:eastAsia="zh-CN"/>
              </w:rPr>
            </w:pPr>
            <w:r>
              <w:fldChar w:fldCharType="begin"/>
            </w:r>
            <w:r>
              <w:instrText xml:space="preserve"> DOCPROPERTY  ResDate  \* MERGEFORMAT </w:instrText>
            </w:r>
            <w:r>
              <w:fldChar w:fldCharType="separate"/>
            </w:r>
            <w:r w:rsidR="00D34EE9">
              <w:rPr>
                <w:noProof/>
              </w:rPr>
              <w:t>202</w:t>
            </w:r>
            <w:r w:rsidR="00BC7235">
              <w:rPr>
                <w:rFonts w:hint="eastAsia"/>
                <w:noProof/>
                <w:lang w:eastAsia="zh-CN"/>
              </w:rPr>
              <w:t>3</w:t>
            </w:r>
            <w:r w:rsidR="00D34EE9">
              <w:rPr>
                <w:noProof/>
              </w:rPr>
              <w:t>-</w:t>
            </w:r>
            <w:r w:rsidR="00BC7235">
              <w:rPr>
                <w:rFonts w:hint="eastAsia"/>
                <w:noProof/>
                <w:lang w:eastAsia="zh-CN"/>
              </w:rPr>
              <w:t>02</w:t>
            </w:r>
            <w:r w:rsidR="00506170">
              <w:rPr>
                <w:rFonts w:hint="eastAsia"/>
                <w:noProof/>
                <w:lang w:eastAsia="zh-CN"/>
              </w:rPr>
              <w:t>-</w:t>
            </w:r>
            <w:r w:rsidR="00BC7235">
              <w:rPr>
                <w:rFonts w:hint="eastAsia"/>
                <w:noProof/>
                <w:lang w:eastAsia="zh-CN"/>
              </w:rPr>
              <w:t>1</w:t>
            </w:r>
            <w:r w:rsidR="00F6092B">
              <w:rPr>
                <w:rFonts w:hint="eastAsia"/>
                <w:noProof/>
                <w:lang w:eastAsia="zh-CN"/>
              </w:rPr>
              <w:t>7</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ECDE24" w:rsidR="001E41F3" w:rsidRPr="00994C08" w:rsidRDefault="00E551F6" w:rsidP="00E647FD">
            <w:pPr>
              <w:pStyle w:val="CRCoverPage"/>
              <w:spacing w:after="0"/>
              <w:ind w:left="100" w:right="-609"/>
              <w:rPr>
                <w:b/>
                <w:noProof/>
              </w:rPr>
            </w:pPr>
            <w:r>
              <w:rPr>
                <w:rFonts w:hint="eastAsia"/>
                <w:b/>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79A04" w:rsidR="001E41F3" w:rsidRDefault="00FE3176" w:rsidP="00E551F6">
            <w:pPr>
              <w:pStyle w:val="CRCoverPage"/>
              <w:spacing w:after="0"/>
              <w:ind w:left="100"/>
              <w:rPr>
                <w:noProof/>
                <w:lang w:eastAsia="zh-CN"/>
              </w:rPr>
            </w:pPr>
            <w:r>
              <w:fldChar w:fldCharType="begin"/>
            </w:r>
            <w:r>
              <w:instrText xml:space="preserve"> DOCPROPERTY  Release  \* MERGEFORMAT </w:instrText>
            </w:r>
            <w:r>
              <w:fldChar w:fldCharType="separate"/>
            </w:r>
            <w:r w:rsidR="00D53557">
              <w:rPr>
                <w:noProof/>
              </w:rPr>
              <w:t>Rel-</w:t>
            </w:r>
            <w:r w:rsidR="00291E07">
              <w:rPr>
                <w:rFonts w:hint="eastAsia"/>
                <w:noProof/>
                <w:lang w:eastAsia="zh-CN"/>
              </w:rPr>
              <w:t>1</w:t>
            </w:r>
            <w:r w:rsidR="00E551F6">
              <w:rPr>
                <w:rFonts w:hint="eastAsia"/>
                <w:noProof/>
                <w:lang w:eastAsia="zh-CN"/>
              </w:rPr>
              <w:t>7</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B32D4B" w14:textId="77777777" w:rsidR="000255BE" w:rsidRDefault="000255BE" w:rsidP="000255BE">
            <w:pPr>
              <w:spacing w:after="120"/>
              <w:jc w:val="both"/>
              <w:rPr>
                <w:rFonts w:ascii="Arial" w:hAnsi="Arial" w:cs="Arial"/>
                <w:bCs/>
                <w:lang w:eastAsia="zh-CN"/>
              </w:rPr>
            </w:pPr>
            <w:r>
              <w:rPr>
                <w:rFonts w:ascii="Arial" w:hAnsi="Arial" w:cs="Arial" w:hint="eastAsia"/>
                <w:bCs/>
                <w:lang w:eastAsia="zh-CN"/>
              </w:rPr>
              <w:t xml:space="preserve">A CR in R1-2207996 was approved to fix the disparity between the TDRA configuration constraints between TS 38.331 and TS 38.214. However, the same issue still exists in </w:t>
            </w:r>
            <w:r w:rsidRPr="005E7B88">
              <w:rPr>
                <w:rFonts w:ascii="Arial" w:hAnsi="Arial" w:cs="Arial"/>
                <w:bCs/>
                <w:lang w:eastAsia="zh-CN"/>
              </w:rPr>
              <w:t>Table 6.1.2.1.1-1A</w:t>
            </w:r>
            <w:r>
              <w:rPr>
                <w:rFonts w:ascii="Arial" w:hAnsi="Arial" w:cs="Arial" w:hint="eastAsia"/>
                <w:bCs/>
                <w:lang w:eastAsia="zh-CN"/>
              </w:rPr>
              <w:t>.</w:t>
            </w:r>
          </w:p>
          <w:p w14:paraId="01C79D95" w14:textId="7EEB6C23" w:rsidR="009B522C" w:rsidRPr="00D2436C" w:rsidRDefault="002E2A62" w:rsidP="002E2A62">
            <w:pPr>
              <w:spacing w:after="120"/>
              <w:jc w:val="both"/>
              <w:rPr>
                <w:rFonts w:ascii="Arial" w:hAnsi="Arial" w:cs="Arial"/>
                <w:bCs/>
                <w:lang w:eastAsia="zh-CN"/>
              </w:rPr>
            </w:pPr>
            <w:r>
              <w:rPr>
                <w:rFonts w:ascii="Arial" w:hAnsi="Arial" w:cs="Arial" w:hint="eastAsia"/>
                <w:bCs/>
                <w:lang w:eastAsia="zh-CN"/>
              </w:rPr>
              <w:t>In TS 38.</w:t>
            </w:r>
            <w:r w:rsidR="009B522C">
              <w:rPr>
                <w:rFonts w:ascii="Arial" w:hAnsi="Arial" w:cs="Arial" w:hint="eastAsia"/>
                <w:bCs/>
                <w:lang w:eastAsia="zh-CN"/>
              </w:rPr>
              <w:t xml:space="preserve">331, the following is specified, which means </w:t>
            </w:r>
            <w:r w:rsidR="00D2436C">
              <w:rPr>
                <w:rFonts w:ascii="Arial" w:hAnsi="Arial" w:cs="Arial" w:hint="eastAsia"/>
                <w:bCs/>
                <w:lang w:eastAsia="zh-CN"/>
              </w:rPr>
              <w:t xml:space="preserve">that </w:t>
            </w:r>
            <w:proofErr w:type="spellStart"/>
            <w:r w:rsidR="00D2436C" w:rsidRPr="00D2436C">
              <w:rPr>
                <w:rFonts w:ascii="Arial" w:hAnsi="Arial" w:cs="Arial"/>
                <w:bCs/>
                <w:i/>
                <w:lang w:eastAsia="zh-CN"/>
              </w:rPr>
              <w:t>pusch-TimeDomainAllocationList</w:t>
            </w:r>
            <w:proofErr w:type="spellEnd"/>
            <w:r w:rsidR="00D2436C" w:rsidRPr="00D2436C">
              <w:rPr>
                <w:rFonts w:ascii="Arial" w:hAnsi="Arial" w:cs="Arial" w:hint="eastAsia"/>
                <w:bCs/>
                <w:lang w:eastAsia="zh-CN"/>
              </w:rPr>
              <w:t xml:space="preserve"> </w:t>
            </w:r>
            <w:r w:rsidR="00D2436C">
              <w:rPr>
                <w:rFonts w:ascii="Arial" w:hAnsi="Arial" w:cs="Arial" w:hint="eastAsia"/>
                <w:bCs/>
                <w:lang w:eastAsia="zh-CN"/>
              </w:rPr>
              <w:t xml:space="preserve">is not </w:t>
            </w:r>
            <w:r w:rsidR="00D2436C">
              <w:rPr>
                <w:rFonts w:ascii="Arial" w:hAnsi="Arial" w:cs="Arial"/>
                <w:bCs/>
                <w:lang w:eastAsia="zh-CN"/>
              </w:rPr>
              <w:t>configured</w:t>
            </w:r>
            <w:r w:rsidR="00D2436C">
              <w:rPr>
                <w:rFonts w:ascii="Arial" w:hAnsi="Arial" w:cs="Arial" w:hint="eastAsia"/>
                <w:bCs/>
                <w:lang w:eastAsia="zh-CN"/>
              </w:rPr>
              <w:t xml:space="preserve"> in </w:t>
            </w:r>
            <w:proofErr w:type="spellStart"/>
            <w:r w:rsidR="00D2436C" w:rsidRPr="00D2436C">
              <w:rPr>
                <w:rFonts w:ascii="Arial" w:hAnsi="Arial" w:cs="Arial"/>
                <w:bCs/>
                <w:i/>
                <w:lang w:eastAsia="zh-CN"/>
              </w:rPr>
              <w:t>pusch-Config</w:t>
            </w:r>
            <w:proofErr w:type="spellEnd"/>
            <w:r w:rsidR="00D2436C">
              <w:rPr>
                <w:rFonts w:ascii="Arial" w:hAnsi="Arial" w:cs="Arial" w:hint="eastAsia"/>
                <w:bCs/>
                <w:lang w:eastAsia="zh-CN"/>
              </w:rPr>
              <w:t xml:space="preserve"> when </w:t>
            </w:r>
            <w:proofErr w:type="spellStart"/>
            <w:r w:rsidR="00D2436C" w:rsidRPr="00D2436C">
              <w:rPr>
                <w:rFonts w:ascii="Arial" w:hAnsi="Arial" w:cs="Arial"/>
                <w:bCs/>
                <w:i/>
                <w:lang w:eastAsia="zh-CN"/>
              </w:rPr>
              <w:t>pusch-TimeDomainAllocationListForMultiPUSCH</w:t>
            </w:r>
            <w:proofErr w:type="spellEnd"/>
            <w:r w:rsidR="00D2436C">
              <w:rPr>
                <w:rFonts w:ascii="Arial" w:hAnsi="Arial" w:cs="Arial" w:hint="eastAsia"/>
                <w:bCs/>
                <w:lang w:eastAsia="zh-CN"/>
              </w:rPr>
              <w:t xml:space="preserve"> is </w:t>
            </w:r>
            <w:r w:rsidR="00D2436C">
              <w:rPr>
                <w:rFonts w:ascii="Arial" w:hAnsi="Arial" w:cs="Arial"/>
                <w:bCs/>
                <w:lang w:eastAsia="zh-CN"/>
              </w:rPr>
              <w:t>configured</w:t>
            </w:r>
            <w:r w:rsidR="00D2436C">
              <w:rPr>
                <w:rFonts w:ascii="Arial" w:hAnsi="Arial" w:cs="Arial" w:hint="eastAsia"/>
                <w:bCs/>
                <w:lang w:eastAsia="zh-CN"/>
              </w:rPr>
              <w:t xml:space="preserve"> in </w:t>
            </w:r>
            <w:proofErr w:type="spellStart"/>
            <w:r w:rsidR="00D2436C" w:rsidRPr="00D2436C">
              <w:rPr>
                <w:rFonts w:ascii="Arial" w:hAnsi="Arial" w:cs="Arial"/>
                <w:bCs/>
                <w:i/>
                <w:lang w:eastAsia="zh-CN"/>
              </w:rPr>
              <w:t>pusch-Config</w:t>
            </w:r>
            <w:proofErr w:type="spellEnd"/>
            <w:r w:rsidR="00D2436C">
              <w:rPr>
                <w:rFonts w:ascii="Arial" w:hAnsi="Arial" w:cs="Arial" w:hint="eastAsia"/>
                <w:bCs/>
                <w:lang w:eastAsia="zh-CN"/>
              </w:rPr>
              <w:t>.</w:t>
            </w:r>
          </w:p>
          <w:tbl>
            <w:tblPr>
              <w:tblStyle w:val="af4"/>
              <w:tblW w:w="0" w:type="auto"/>
              <w:tblLayout w:type="fixed"/>
              <w:tblLook w:val="04A0" w:firstRow="1" w:lastRow="0" w:firstColumn="1" w:lastColumn="0" w:noHBand="0" w:noVBand="1"/>
            </w:tblPr>
            <w:tblGrid>
              <w:gridCol w:w="6847"/>
            </w:tblGrid>
            <w:tr w:rsidR="009B522C" w14:paraId="7F8F26DA" w14:textId="77777777" w:rsidTr="009B522C">
              <w:tc>
                <w:tcPr>
                  <w:tcW w:w="6847" w:type="dxa"/>
                </w:tcPr>
                <w:p w14:paraId="584238F0" w14:textId="31D266F7" w:rsidR="009B522C" w:rsidRDefault="009B522C" w:rsidP="002E2A62">
                  <w:pPr>
                    <w:spacing w:after="120"/>
                    <w:jc w:val="both"/>
                    <w:rPr>
                      <w:rFonts w:ascii="Arial" w:hAnsi="Arial" w:cs="Arial"/>
                      <w:bCs/>
                      <w:lang w:eastAsia="zh-CN"/>
                    </w:rPr>
                  </w:pPr>
                  <w:r w:rsidRPr="00861015">
                    <w:rPr>
                      <w:szCs w:val="22"/>
                      <w:lang w:eastAsia="sv-SE"/>
                    </w:rPr>
                    <w:t xml:space="preserve">The field </w:t>
                  </w:r>
                  <w:proofErr w:type="spellStart"/>
                  <w:r w:rsidRPr="00861015">
                    <w:rPr>
                      <w:i/>
                      <w:szCs w:val="22"/>
                      <w:lang w:eastAsia="sv-SE"/>
                    </w:rPr>
                    <w:t>pusch-TimeDomainAllocationList</w:t>
                  </w:r>
                  <w:proofErr w:type="spellEnd"/>
                  <w:r w:rsidRPr="00861015">
                    <w:rPr>
                      <w:szCs w:val="22"/>
                      <w:lang w:eastAsia="sv-SE"/>
                    </w:rPr>
                    <w:t xml:space="preserve"> applies to DCI formats 0_0 or DCI </w:t>
                  </w:r>
                  <w:proofErr w:type="gramStart"/>
                  <w:r w:rsidRPr="00861015">
                    <w:rPr>
                      <w:szCs w:val="22"/>
                      <w:lang w:eastAsia="sv-SE"/>
                    </w:rPr>
                    <w:t xml:space="preserve">format 0_1 when the field </w:t>
                  </w:r>
                  <w:r w:rsidRPr="00861015">
                    <w:rPr>
                      <w:i/>
                      <w:szCs w:val="22"/>
                      <w:lang w:eastAsia="sv-SE"/>
                    </w:rPr>
                    <w:t>pusch-TimeDomainAllocationListDCI-0-1</w:t>
                  </w:r>
                  <w:r w:rsidRPr="00861015">
                    <w:rPr>
                      <w:szCs w:val="22"/>
                      <w:lang w:eastAsia="sv-SE"/>
                    </w:rPr>
                    <w:t xml:space="preserve"> is not configured (see</w:t>
                  </w:r>
                  <w:proofErr w:type="gramEnd"/>
                  <w:r w:rsidRPr="00861015">
                    <w:rPr>
                      <w:szCs w:val="22"/>
                      <w:lang w:eastAsia="sv-SE"/>
                    </w:rPr>
                    <w:t xml:space="preserve"> TS 38.214 [19], table 6.1.2.1.1-1 and table 6.1.2.1.1-1A). </w:t>
                  </w:r>
                  <w:r w:rsidRPr="00D2436C">
                    <w:rPr>
                      <w:szCs w:val="22"/>
                      <w:highlight w:val="cyan"/>
                      <w:lang w:eastAsia="sv-SE"/>
                    </w:rPr>
                    <w:t xml:space="preserve">The network does not configure the </w:t>
                  </w:r>
                  <w:proofErr w:type="spellStart"/>
                  <w:r w:rsidRPr="00D2436C">
                    <w:rPr>
                      <w:i/>
                      <w:iCs/>
                      <w:szCs w:val="22"/>
                      <w:highlight w:val="cyan"/>
                      <w:lang w:eastAsia="sv-SE"/>
                    </w:rPr>
                    <w:t>pusch-TimeDomainAllocationList</w:t>
                  </w:r>
                  <w:proofErr w:type="spellEnd"/>
                  <w:r w:rsidRPr="00D2436C">
                    <w:rPr>
                      <w:szCs w:val="22"/>
                      <w:highlight w:val="cyan"/>
                      <w:lang w:eastAsia="sv-SE"/>
                    </w:rPr>
                    <w:t xml:space="preserve"> (without suffix) simultaneously with the </w:t>
                  </w:r>
                  <w:r w:rsidRPr="00D2436C">
                    <w:rPr>
                      <w:i/>
                      <w:iCs/>
                      <w:highlight w:val="cyan"/>
                    </w:rPr>
                    <w:t>pusch-TimeDomainAllocationListDCI-0-2-r16</w:t>
                  </w:r>
                  <w:r w:rsidRPr="00D2436C">
                    <w:rPr>
                      <w:highlight w:val="cyan"/>
                    </w:rPr>
                    <w:t xml:space="preserve"> </w:t>
                  </w:r>
                  <w:r w:rsidRPr="00D2436C">
                    <w:rPr>
                      <w:szCs w:val="22"/>
                      <w:highlight w:val="cyan"/>
                      <w:lang w:eastAsia="sv-SE"/>
                    </w:rPr>
                    <w:t>or</w:t>
                  </w:r>
                  <w:r w:rsidRPr="00D2436C">
                    <w:rPr>
                      <w:i/>
                      <w:iCs/>
                      <w:szCs w:val="22"/>
                      <w:highlight w:val="cyan"/>
                      <w:lang w:eastAsia="sv-SE"/>
                    </w:rPr>
                    <w:t xml:space="preserve"> </w:t>
                  </w:r>
                  <w:r w:rsidRPr="00D2436C">
                    <w:rPr>
                      <w:i/>
                      <w:iCs/>
                      <w:highlight w:val="cyan"/>
                    </w:rPr>
                    <w:t>pusch-TimeDomainAllocationListDCI-0-1-r16</w:t>
                  </w:r>
                  <w:r w:rsidRPr="00D2436C">
                    <w:rPr>
                      <w:highlight w:val="cyan"/>
                    </w:rPr>
                    <w:t xml:space="preserve"> or </w:t>
                  </w:r>
                  <w:r w:rsidRPr="00D2436C">
                    <w:rPr>
                      <w:i/>
                      <w:iCs/>
                      <w:highlight w:val="cyan"/>
                    </w:rPr>
                    <w:t>pusch-TimeDomainAllocationListForMultiPUSCH-r16</w:t>
                  </w:r>
                  <w:r w:rsidRPr="00861015">
                    <w:rPr>
                      <w:szCs w:val="22"/>
                      <w:lang w:eastAsia="sv-SE"/>
                    </w:rPr>
                    <w:t>.</w:t>
                  </w:r>
                </w:p>
              </w:tc>
            </w:tr>
          </w:tbl>
          <w:p w14:paraId="708AA7DE" w14:textId="71294ABA" w:rsidR="0050751A" w:rsidRPr="00F07DE6" w:rsidRDefault="0050751A" w:rsidP="00D73F2E">
            <w:pPr>
              <w:spacing w:after="120"/>
              <w:jc w:val="both"/>
              <w:rPr>
                <w:rFonts w:ascii="Arial" w:hAnsi="Arial" w:cs="Arial"/>
                <w:bCs/>
                <w:lang w:eastAsia="zh-CN"/>
              </w:rPr>
            </w:pPr>
          </w:p>
        </w:tc>
      </w:tr>
      <w:tr w:rsidR="001E41F3" w14:paraId="4CA74D09" w14:textId="77777777" w:rsidTr="00547111">
        <w:tc>
          <w:tcPr>
            <w:tcW w:w="2694" w:type="dxa"/>
            <w:gridSpan w:val="2"/>
            <w:tcBorders>
              <w:left w:val="single" w:sz="4" w:space="0" w:color="auto"/>
            </w:tcBorders>
          </w:tcPr>
          <w:p w14:paraId="2D0866D6" w14:textId="670A58B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45E9BF" w:rsidR="000E0B10" w:rsidRPr="00D2436C" w:rsidRDefault="000255BE" w:rsidP="00373241">
            <w:pPr>
              <w:pStyle w:val="CRCoverPage"/>
              <w:spacing w:after="0"/>
              <w:jc w:val="both"/>
              <w:rPr>
                <w:noProof/>
                <w:lang w:eastAsia="zh-CN"/>
              </w:rPr>
            </w:pPr>
            <w:r>
              <w:rPr>
                <w:rFonts w:hint="eastAsia"/>
                <w:noProof/>
                <w:lang w:eastAsia="zh-CN"/>
              </w:rPr>
              <w:t xml:space="preserve">Remove the invalid combination of TDRA configuration in </w:t>
            </w:r>
            <w:r>
              <w:rPr>
                <w:color w:val="000000"/>
              </w:rPr>
              <w:t>Table 6</w:t>
            </w:r>
            <w:r w:rsidRPr="0020468D">
              <w:rPr>
                <w:color w:val="000000"/>
              </w:rPr>
              <w:t>.1.2.1.1-1</w:t>
            </w:r>
            <w:r>
              <w:rPr>
                <w:color w:val="000000"/>
              </w:rPr>
              <w:t>A</w:t>
            </w:r>
            <w:r>
              <w:rPr>
                <w:rFonts w:hint="eastAsia"/>
                <w:noProof/>
                <w:lang w:eastAsia="zh-CN"/>
              </w:rPr>
              <w:t xml:space="preserve"> in TS 38.214 to align with the constraints in TS 38.331</w:t>
            </w:r>
            <w:r>
              <w:rPr>
                <w:rFonts w:cs="Arial" w:hint="eastAsia"/>
                <w:bCs/>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86C9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81A449" w:rsidR="000E0B10" w:rsidRPr="00E264B4" w:rsidRDefault="000255BE" w:rsidP="00D2436C">
            <w:pPr>
              <w:spacing w:after="120"/>
              <w:jc w:val="both"/>
              <w:rPr>
                <w:noProof/>
                <w:lang w:eastAsia="zh-CN"/>
              </w:rPr>
            </w:pPr>
            <w:r>
              <w:rPr>
                <w:rFonts w:ascii="Arial" w:hAnsi="Arial" w:cs="Arial" w:hint="eastAsia"/>
                <w:bCs/>
                <w:lang w:eastAsia="zh-CN"/>
              </w:rPr>
              <w:t xml:space="preserve">Unaligned UE </w:t>
            </w:r>
            <w:r>
              <w:rPr>
                <w:rFonts w:ascii="Arial" w:hAnsi="Arial" w:cs="Arial"/>
                <w:bCs/>
                <w:lang w:eastAsia="zh-CN"/>
              </w:rPr>
              <w:t>behaviour</w:t>
            </w:r>
            <w:r>
              <w:rPr>
                <w:rFonts w:ascii="Arial" w:hAnsi="Arial" w:cs="Arial" w:hint="eastAsia"/>
                <w:bCs/>
                <w:lang w:eastAsia="zh-CN"/>
              </w:rPr>
              <w:t xml:space="preserve">s </w:t>
            </w:r>
            <w:r w:rsidRPr="00D2436C">
              <w:rPr>
                <w:rFonts w:ascii="Arial" w:hAnsi="Arial" w:cs="Arial" w:hint="eastAsia"/>
                <w:bCs/>
                <w:lang w:eastAsia="zh-CN"/>
              </w:rPr>
              <w:t xml:space="preserve">in TS 38.214 </w:t>
            </w:r>
            <w:r>
              <w:rPr>
                <w:rFonts w:ascii="Arial" w:hAnsi="Arial" w:cs="Arial" w:hint="eastAsia"/>
                <w:bCs/>
                <w:lang w:eastAsia="zh-CN"/>
              </w:rPr>
              <w:t>and</w:t>
            </w:r>
            <w:r w:rsidRPr="00D2436C">
              <w:rPr>
                <w:rFonts w:ascii="Arial" w:hAnsi="Arial" w:cs="Arial" w:hint="eastAsia"/>
                <w:bCs/>
                <w:lang w:eastAsia="zh-CN"/>
              </w:rPr>
              <w:t xml:space="preserve"> TS 38.331</w:t>
            </w:r>
            <w:r>
              <w:rPr>
                <w:rFonts w:ascii="Arial" w:hAnsi="Arial" w:cs="Arial" w:hint="eastAsia"/>
                <w:bCs/>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AF1A3B" w:rsidR="001E41F3" w:rsidRDefault="00D2436C" w:rsidP="00C46DE8">
            <w:pPr>
              <w:pStyle w:val="CRCoverPage"/>
              <w:spacing w:after="0"/>
              <w:rPr>
                <w:noProof/>
                <w:lang w:eastAsia="zh-CN"/>
              </w:rPr>
            </w:pPr>
            <w:r>
              <w:rPr>
                <w:rFonts w:hint="eastAsia"/>
                <w:noProof/>
                <w:lang w:eastAsia="zh-CN"/>
              </w:rPr>
              <w:t>6.1.2.1.1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DF91ED" w:rsidR="001E41F3" w:rsidRDefault="0005512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EE2143" w:rsidR="001E41F3" w:rsidRDefault="0005512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7F0466" w:rsidR="001E41F3" w:rsidRDefault="0005512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032472" w:rsidR="00BC7AAE" w:rsidRDefault="00BC7AAE" w:rsidP="00D04C35">
            <w:pPr>
              <w:pStyle w:val="CRCoverPage"/>
              <w:spacing w:after="0"/>
              <w:ind w:left="100"/>
              <w:jc w:val="both"/>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B9C2A5" w:rsidR="008863B9" w:rsidRDefault="008863B9" w:rsidP="00081E92">
            <w:pPr>
              <w:pStyle w:val="CRCoverPage"/>
              <w:spacing w:after="0"/>
              <w:rPr>
                <w:noProof/>
                <w:lang w:eastAsia="zh-CN"/>
              </w:rPr>
            </w:pPr>
          </w:p>
        </w:tc>
      </w:tr>
    </w:tbl>
    <w:p w14:paraId="1557EA72" w14:textId="77777777" w:rsidR="001E41F3" w:rsidRDefault="001E41F3">
      <w:pPr>
        <w:rPr>
          <w:noProof/>
          <w:lang w:eastAsia="zh-CN"/>
        </w:rPr>
        <w:sectPr w:rsidR="001E41F3">
          <w:headerReference w:type="even" r:id="rId18"/>
          <w:footnotePr>
            <w:numRestart w:val="eachSect"/>
          </w:footnotePr>
          <w:pgSz w:w="11907" w:h="16840" w:code="9"/>
          <w:pgMar w:top="1418" w:right="1134" w:bottom="1134" w:left="1134" w:header="680" w:footer="567" w:gutter="0"/>
          <w:cols w:space="720"/>
        </w:sectPr>
      </w:pPr>
    </w:p>
    <w:p w14:paraId="59687B50" w14:textId="77777777" w:rsidR="000E21EF" w:rsidRPr="001A2CD4" w:rsidRDefault="000E21EF" w:rsidP="000E21EF">
      <w:pPr>
        <w:pStyle w:val="5"/>
        <w:rPr>
          <w:color w:val="000000"/>
          <w:lang w:val="en-US"/>
        </w:rPr>
      </w:pPr>
      <w:bookmarkStart w:id="2" w:name="_Toc11352144"/>
      <w:bookmarkStart w:id="3" w:name="_Toc20318034"/>
      <w:bookmarkStart w:id="4" w:name="_Toc27299932"/>
      <w:bookmarkStart w:id="5" w:name="_Toc29673205"/>
      <w:bookmarkStart w:id="6" w:name="_Toc29673346"/>
      <w:bookmarkStart w:id="7" w:name="_Toc29674339"/>
      <w:bookmarkStart w:id="8" w:name="_Toc36645569"/>
      <w:bookmarkStart w:id="9" w:name="_Toc45810614"/>
      <w:bookmarkStart w:id="10" w:name="_Toc121745608"/>
      <w:r>
        <w:rPr>
          <w:color w:val="000000"/>
        </w:rPr>
        <w:lastRenderedPageBreak/>
        <w:t>6.1.2.1</w:t>
      </w:r>
      <w:r w:rsidRPr="0048482F">
        <w:rPr>
          <w:color w:val="000000"/>
        </w:rPr>
        <w:t>.1</w:t>
      </w:r>
      <w:r w:rsidRPr="0048482F">
        <w:rPr>
          <w:color w:val="000000"/>
        </w:rPr>
        <w:tab/>
      </w:r>
      <w:r w:rsidRPr="00461370">
        <w:rPr>
          <w:color w:val="000000"/>
        </w:rPr>
        <w:t xml:space="preserve">Determination of the </w:t>
      </w:r>
      <w:r w:rsidRPr="001A2CD4">
        <w:rPr>
          <w:color w:val="000000"/>
          <w:lang w:val="en-US"/>
        </w:rPr>
        <w:t>resource al</w:t>
      </w:r>
      <w:r>
        <w:rPr>
          <w:color w:val="000000"/>
          <w:lang w:val="en-US"/>
        </w:rPr>
        <w:t>location table to be used for PU</w:t>
      </w:r>
      <w:r w:rsidRPr="001A2CD4">
        <w:rPr>
          <w:color w:val="000000"/>
          <w:lang w:val="en-US"/>
        </w:rPr>
        <w:t>SCH</w:t>
      </w:r>
      <w:bookmarkEnd w:id="2"/>
      <w:bookmarkEnd w:id="3"/>
      <w:bookmarkEnd w:id="4"/>
      <w:bookmarkEnd w:id="5"/>
      <w:bookmarkEnd w:id="6"/>
      <w:bookmarkEnd w:id="7"/>
      <w:bookmarkEnd w:id="8"/>
      <w:bookmarkEnd w:id="9"/>
      <w:bookmarkEnd w:id="10"/>
    </w:p>
    <w:p w14:paraId="13164ABC" w14:textId="047026A1" w:rsidR="00F84AD5" w:rsidRPr="00F84AD5" w:rsidRDefault="00EB4B23" w:rsidP="00F84AD5">
      <w:pPr>
        <w:jc w:val="center"/>
        <w:rPr>
          <w:lang w:eastAsia="zh-CN"/>
        </w:rPr>
      </w:pPr>
      <w:r w:rsidRPr="002D5B52">
        <w:rPr>
          <w:b/>
          <w:iCs/>
          <w:color w:val="FF0000"/>
        </w:rPr>
        <w:t>&lt;Unchanged parts are omitted&gt;</w:t>
      </w:r>
    </w:p>
    <w:p w14:paraId="303166C2" w14:textId="77777777" w:rsidR="00F84AD5" w:rsidRPr="007A0D4F" w:rsidRDefault="00F84AD5" w:rsidP="00F84AD5">
      <w:pPr>
        <w:pStyle w:val="TH"/>
        <w:rPr>
          <w:color w:val="000000"/>
          <w:lang w:val="en-US"/>
        </w:rPr>
      </w:pPr>
      <w:r>
        <w:rPr>
          <w:color w:val="000000"/>
        </w:rPr>
        <w:t>Table 6</w:t>
      </w:r>
      <w:r w:rsidRPr="0020468D">
        <w:rPr>
          <w:color w:val="000000"/>
        </w:rPr>
        <w:t>.1.2.1.1-1</w:t>
      </w:r>
      <w:r>
        <w:rPr>
          <w:color w:val="000000"/>
        </w:rPr>
        <w:t>A</w:t>
      </w:r>
      <w:r w:rsidRPr="0020468D">
        <w:rPr>
          <w:color w:val="000000"/>
        </w:rPr>
        <w:t xml:space="preserve">: </w:t>
      </w:r>
      <w:r w:rsidRPr="00A3503C">
        <w:rPr>
          <w:color w:val="000000"/>
          <w:lang w:val="en-US"/>
        </w:rPr>
        <w:t xml:space="preserve">Applicable </w:t>
      </w:r>
      <w:r>
        <w:rPr>
          <w:color w:val="000000"/>
        </w:rPr>
        <w:t>PU</w:t>
      </w:r>
      <w:r w:rsidRPr="0020468D">
        <w:rPr>
          <w:color w:val="000000"/>
        </w:rPr>
        <w:t>SCH time d</w:t>
      </w:r>
      <w:r>
        <w:rPr>
          <w:color w:val="000000"/>
        </w:rPr>
        <w:t xml:space="preserve">omain resource </w:t>
      </w:r>
      <w:r w:rsidRPr="007A0D4F">
        <w:rPr>
          <w:color w:val="000000"/>
          <w:lang w:val="en-US"/>
        </w:rPr>
        <w:t>allocation</w:t>
      </w:r>
      <w:r>
        <w:rPr>
          <w:color w:val="000000"/>
          <w:lang w:val="en-US"/>
        </w:rPr>
        <w:t xml:space="preserve"> for DCI format 0_1 in UE specific search space scrambled with C-RNTI, MCS-C-RNTI, CS-RNTI or SP-CSI-RNTI</w:t>
      </w:r>
    </w:p>
    <w:tbl>
      <w:tblPr>
        <w:tblStyle w:val="af4"/>
        <w:tblW w:w="5000" w:type="pct"/>
        <w:tblLook w:val="04A0" w:firstRow="1" w:lastRow="0" w:firstColumn="1" w:lastColumn="0" w:noHBand="0" w:noVBand="1"/>
      </w:tblPr>
      <w:tblGrid>
        <w:gridCol w:w="1618"/>
        <w:gridCol w:w="1618"/>
        <w:gridCol w:w="1846"/>
        <w:gridCol w:w="2482"/>
        <w:gridCol w:w="2291"/>
      </w:tblGrid>
      <w:tr w:rsidR="00F84AD5" w14:paraId="440BADE0" w14:textId="77777777" w:rsidTr="00671A81">
        <w:tc>
          <w:tcPr>
            <w:tcW w:w="1001" w:type="pct"/>
          </w:tcPr>
          <w:p w14:paraId="723FFD9C" w14:textId="77777777" w:rsidR="00F84AD5" w:rsidRPr="00E22E62" w:rsidRDefault="00F84AD5" w:rsidP="00671A81">
            <w:pPr>
              <w:pStyle w:val="TAH"/>
              <w:rPr>
                <w:rFonts w:eastAsia="Batang"/>
                <w:i/>
                <w:color w:val="000000"/>
              </w:rPr>
            </w:pPr>
            <w:proofErr w:type="spellStart"/>
            <w:r>
              <w:rPr>
                <w:rFonts w:eastAsia="Batang"/>
                <w:i/>
                <w:color w:val="000000"/>
              </w:rPr>
              <w:t>pusch-ConfigCommon</w:t>
            </w:r>
            <w:proofErr w:type="spellEnd"/>
            <w:r>
              <w:rPr>
                <w:rFonts w:eastAsia="Batang"/>
                <w:color w:val="000000"/>
              </w:rPr>
              <w:t xml:space="preserve"> includes </w:t>
            </w:r>
            <w:proofErr w:type="spellStart"/>
            <w:r>
              <w:rPr>
                <w:rFonts w:eastAsia="Batang"/>
                <w:i/>
                <w:color w:val="000000"/>
              </w:rPr>
              <w:t>pusch-TimeDomainAllocationList</w:t>
            </w:r>
            <w:proofErr w:type="spellEnd"/>
          </w:p>
        </w:tc>
        <w:tc>
          <w:tcPr>
            <w:tcW w:w="1001" w:type="pct"/>
          </w:tcPr>
          <w:p w14:paraId="1BF14169" w14:textId="77777777" w:rsidR="00F84AD5" w:rsidRPr="00764C2F" w:rsidRDefault="00F84AD5" w:rsidP="00671A81">
            <w:pPr>
              <w:pStyle w:val="TAH"/>
              <w:rPr>
                <w:rFonts w:eastAsia="Batang"/>
                <w:color w:val="000000"/>
              </w:rPr>
            </w:pPr>
            <w:proofErr w:type="spellStart"/>
            <w:r>
              <w:rPr>
                <w:rFonts w:eastAsia="Batang"/>
                <w:i/>
                <w:color w:val="000000"/>
              </w:rPr>
              <w:t>pusch-Config</w:t>
            </w:r>
            <w:proofErr w:type="spellEnd"/>
            <w:r>
              <w:rPr>
                <w:rFonts w:eastAsia="Batang"/>
                <w:color w:val="000000"/>
              </w:rPr>
              <w:t xml:space="preserve"> includes </w:t>
            </w:r>
            <w:proofErr w:type="spellStart"/>
            <w:r>
              <w:rPr>
                <w:rFonts w:eastAsia="Batang"/>
                <w:i/>
                <w:color w:val="000000"/>
              </w:rPr>
              <w:t>pusch-TimeDomainAllocationList</w:t>
            </w:r>
            <w:proofErr w:type="spellEnd"/>
          </w:p>
        </w:tc>
        <w:tc>
          <w:tcPr>
            <w:tcW w:w="1025" w:type="pct"/>
          </w:tcPr>
          <w:p w14:paraId="116716AA" w14:textId="77777777" w:rsidR="00F84AD5" w:rsidRDefault="00F84AD5" w:rsidP="00671A81">
            <w:pPr>
              <w:pStyle w:val="TAH"/>
              <w:rPr>
                <w:rFonts w:eastAsia="Batang"/>
                <w:color w:val="000000"/>
              </w:rPr>
            </w:pPr>
            <w:proofErr w:type="spellStart"/>
            <w:r>
              <w:rPr>
                <w:rFonts w:eastAsia="Batang"/>
                <w:i/>
                <w:color w:val="000000"/>
              </w:rPr>
              <w:t>pusch-Config</w:t>
            </w:r>
            <w:proofErr w:type="spellEnd"/>
            <w:r>
              <w:rPr>
                <w:rFonts w:eastAsia="Batang"/>
                <w:color w:val="000000"/>
              </w:rPr>
              <w:t xml:space="preserve"> includes </w:t>
            </w:r>
            <w:r w:rsidRPr="00186AFB">
              <w:rPr>
                <w:rFonts w:eastAsia="Batang"/>
                <w:i/>
                <w:color w:val="000000"/>
              </w:rPr>
              <w:t>pusch-TimeDomainAllocationListDCI-0-</w:t>
            </w:r>
            <w:r>
              <w:rPr>
                <w:rFonts w:eastAsia="Batang"/>
                <w:i/>
                <w:color w:val="000000"/>
              </w:rPr>
              <w:t>1</w:t>
            </w:r>
          </w:p>
        </w:tc>
        <w:tc>
          <w:tcPr>
            <w:tcW w:w="1025" w:type="pct"/>
          </w:tcPr>
          <w:p w14:paraId="3ADD301B" w14:textId="77777777" w:rsidR="00F84AD5" w:rsidRDefault="00F84AD5" w:rsidP="00671A81">
            <w:pPr>
              <w:pStyle w:val="TAH"/>
              <w:rPr>
                <w:rFonts w:eastAsia="Batang"/>
                <w:color w:val="000000"/>
              </w:rPr>
            </w:pPr>
            <w:proofErr w:type="spellStart"/>
            <w:r w:rsidRPr="00567690">
              <w:rPr>
                <w:rFonts w:eastAsia="Batang"/>
                <w:i/>
                <w:color w:val="000000" w:themeColor="text1"/>
              </w:rPr>
              <w:t>pusch-Config</w:t>
            </w:r>
            <w:proofErr w:type="spellEnd"/>
            <w:r w:rsidRPr="00567690">
              <w:rPr>
                <w:rFonts w:eastAsia="Batang"/>
                <w:color w:val="000000" w:themeColor="text1"/>
              </w:rPr>
              <w:t xml:space="preserve"> includes </w:t>
            </w:r>
            <w:proofErr w:type="spellStart"/>
            <w:r w:rsidRPr="00567690">
              <w:rPr>
                <w:rFonts w:eastAsia="Batang"/>
                <w:i/>
                <w:color w:val="000000" w:themeColor="text1"/>
              </w:rPr>
              <w:t>pusch-TimeDomainAllocationList</w:t>
            </w:r>
            <w:r>
              <w:rPr>
                <w:rFonts w:eastAsia="Batang"/>
                <w:i/>
                <w:color w:val="000000" w:themeColor="text1"/>
              </w:rPr>
              <w:t>-</w:t>
            </w:r>
            <w:r w:rsidRPr="00567690">
              <w:rPr>
                <w:rFonts w:eastAsia="Batang"/>
                <w:i/>
                <w:color w:val="000000" w:themeColor="text1"/>
              </w:rPr>
              <w:t>ForMultiPUSCH</w:t>
            </w:r>
            <w:proofErr w:type="spellEnd"/>
            <w:r>
              <w:rPr>
                <w:rFonts w:eastAsia="Batang"/>
                <w:i/>
                <w:color w:val="000000" w:themeColor="text1"/>
              </w:rPr>
              <w:t xml:space="preserve"> </w:t>
            </w:r>
            <w:r w:rsidRPr="00B743C6">
              <w:rPr>
                <w:rFonts w:eastAsia="Batang"/>
                <w:i/>
                <w:color w:val="000000" w:themeColor="text1"/>
              </w:rPr>
              <w:t xml:space="preserve">or </w:t>
            </w:r>
            <w:proofErr w:type="spellStart"/>
            <w:r w:rsidRPr="00567690">
              <w:rPr>
                <w:rFonts w:eastAsia="Batang"/>
                <w:i/>
                <w:color w:val="000000" w:themeColor="text1"/>
              </w:rPr>
              <w:t>pusch-Config</w:t>
            </w:r>
            <w:proofErr w:type="spellEnd"/>
            <w:r w:rsidRPr="00567690">
              <w:rPr>
                <w:rFonts w:eastAsia="Batang"/>
                <w:color w:val="000000" w:themeColor="text1"/>
              </w:rPr>
              <w:t xml:space="preserve"> includes </w:t>
            </w:r>
            <w:r w:rsidRPr="00567690">
              <w:rPr>
                <w:rFonts w:eastAsia="Batang"/>
                <w:i/>
                <w:color w:val="000000" w:themeColor="text1"/>
              </w:rPr>
              <w:t>pusch-TimeDomainAllocationListForMultiPUSCH</w:t>
            </w:r>
            <w:r w:rsidRPr="00B743C6">
              <w:rPr>
                <w:rFonts w:eastAsia="Batang"/>
                <w:i/>
                <w:color w:val="000000" w:themeColor="text1"/>
              </w:rPr>
              <w:t>-17</w:t>
            </w:r>
          </w:p>
        </w:tc>
        <w:tc>
          <w:tcPr>
            <w:tcW w:w="948" w:type="pct"/>
          </w:tcPr>
          <w:p w14:paraId="528B4610" w14:textId="77777777" w:rsidR="00F84AD5" w:rsidRPr="00764C2F" w:rsidRDefault="00F84AD5" w:rsidP="00671A81">
            <w:pPr>
              <w:pStyle w:val="TAH"/>
              <w:rPr>
                <w:rFonts w:eastAsia="Batang"/>
                <w:color w:val="000000"/>
              </w:rPr>
            </w:pPr>
            <w:r>
              <w:rPr>
                <w:rFonts w:eastAsia="Batang"/>
                <w:color w:val="000000"/>
              </w:rPr>
              <w:t>PU</w:t>
            </w:r>
            <w:r w:rsidRPr="00764C2F">
              <w:rPr>
                <w:rFonts w:eastAsia="Batang"/>
                <w:color w:val="000000"/>
              </w:rPr>
              <w:t>SCH time domain resource allocation to apply</w:t>
            </w:r>
          </w:p>
        </w:tc>
      </w:tr>
      <w:tr w:rsidR="00F84AD5" w14:paraId="795657E8" w14:textId="77777777" w:rsidTr="00671A81">
        <w:tc>
          <w:tcPr>
            <w:tcW w:w="1001" w:type="pct"/>
          </w:tcPr>
          <w:p w14:paraId="0F1A50F5" w14:textId="77777777" w:rsidR="00F84AD5" w:rsidRPr="00C55560" w:rsidRDefault="00F84AD5" w:rsidP="00671A81">
            <w:pPr>
              <w:pStyle w:val="TAC"/>
              <w:rPr>
                <w:rFonts w:eastAsia="Batang"/>
                <w:color w:val="000000"/>
              </w:rPr>
            </w:pPr>
            <w:r w:rsidRPr="00C55560">
              <w:rPr>
                <w:rFonts w:eastAsia="Batang"/>
                <w:color w:val="000000"/>
              </w:rPr>
              <w:t>No</w:t>
            </w:r>
          </w:p>
        </w:tc>
        <w:tc>
          <w:tcPr>
            <w:tcW w:w="1001" w:type="pct"/>
          </w:tcPr>
          <w:p w14:paraId="7FA06DAA" w14:textId="77777777" w:rsidR="00F84AD5" w:rsidRPr="00C55560" w:rsidRDefault="00F84AD5" w:rsidP="00671A81">
            <w:pPr>
              <w:pStyle w:val="TAC"/>
              <w:rPr>
                <w:rFonts w:eastAsia="Batang"/>
                <w:color w:val="000000"/>
              </w:rPr>
            </w:pPr>
            <w:r w:rsidRPr="00C55560">
              <w:rPr>
                <w:rFonts w:eastAsia="Batang"/>
                <w:color w:val="000000"/>
              </w:rPr>
              <w:t>No</w:t>
            </w:r>
          </w:p>
        </w:tc>
        <w:tc>
          <w:tcPr>
            <w:tcW w:w="1025" w:type="pct"/>
          </w:tcPr>
          <w:p w14:paraId="489C0878" w14:textId="77777777" w:rsidR="00F84AD5" w:rsidRPr="00C55560" w:rsidRDefault="00F84AD5" w:rsidP="00671A81">
            <w:pPr>
              <w:pStyle w:val="TAC"/>
              <w:rPr>
                <w:rFonts w:eastAsia="Batang"/>
                <w:color w:val="000000"/>
              </w:rPr>
            </w:pPr>
            <w:r>
              <w:rPr>
                <w:rFonts w:eastAsia="Batang"/>
                <w:color w:val="000000"/>
              </w:rPr>
              <w:t>No</w:t>
            </w:r>
          </w:p>
        </w:tc>
        <w:tc>
          <w:tcPr>
            <w:tcW w:w="1025" w:type="pct"/>
          </w:tcPr>
          <w:p w14:paraId="24FDCB39" w14:textId="77777777" w:rsidR="00F84AD5" w:rsidRPr="00C55560" w:rsidRDefault="00F84AD5" w:rsidP="00671A81">
            <w:pPr>
              <w:pStyle w:val="TAC"/>
              <w:rPr>
                <w:rFonts w:eastAsia="Batang"/>
                <w:color w:val="000000"/>
              </w:rPr>
            </w:pPr>
            <w:r>
              <w:rPr>
                <w:rFonts w:eastAsia="Batang"/>
                <w:color w:val="000000"/>
              </w:rPr>
              <w:t>No</w:t>
            </w:r>
          </w:p>
        </w:tc>
        <w:tc>
          <w:tcPr>
            <w:tcW w:w="948" w:type="pct"/>
          </w:tcPr>
          <w:p w14:paraId="376A0533" w14:textId="77777777" w:rsidR="00F84AD5" w:rsidRPr="00C55560" w:rsidRDefault="00F84AD5" w:rsidP="00671A81">
            <w:pPr>
              <w:pStyle w:val="TAC"/>
              <w:rPr>
                <w:rFonts w:eastAsia="Batang"/>
                <w:color w:val="000000"/>
              </w:rPr>
            </w:pPr>
            <w:r w:rsidRPr="00C55560">
              <w:rPr>
                <w:rFonts w:eastAsia="Batang"/>
                <w:color w:val="000000"/>
              </w:rPr>
              <w:t>Default A</w:t>
            </w:r>
          </w:p>
        </w:tc>
      </w:tr>
      <w:tr w:rsidR="00F84AD5" w14:paraId="6F2F4D10" w14:textId="77777777" w:rsidTr="00671A81">
        <w:tc>
          <w:tcPr>
            <w:tcW w:w="1001" w:type="pct"/>
          </w:tcPr>
          <w:p w14:paraId="00774C15" w14:textId="77777777" w:rsidR="00F84AD5" w:rsidRPr="00C55560" w:rsidRDefault="00F84AD5" w:rsidP="00671A81">
            <w:pPr>
              <w:pStyle w:val="TAC"/>
              <w:rPr>
                <w:rFonts w:eastAsia="Batang"/>
                <w:color w:val="000000"/>
              </w:rPr>
            </w:pPr>
            <w:r w:rsidRPr="00C55560">
              <w:rPr>
                <w:rFonts w:eastAsia="Batang"/>
                <w:color w:val="000000"/>
              </w:rPr>
              <w:t>Yes</w:t>
            </w:r>
          </w:p>
        </w:tc>
        <w:tc>
          <w:tcPr>
            <w:tcW w:w="1001" w:type="pct"/>
          </w:tcPr>
          <w:p w14:paraId="7BAE6B36" w14:textId="77777777" w:rsidR="00F84AD5" w:rsidRPr="00C55560" w:rsidRDefault="00F84AD5" w:rsidP="00671A81">
            <w:pPr>
              <w:pStyle w:val="TAC"/>
              <w:rPr>
                <w:rFonts w:eastAsia="Batang"/>
                <w:color w:val="000000"/>
              </w:rPr>
            </w:pPr>
            <w:r w:rsidRPr="00C55560">
              <w:rPr>
                <w:rFonts w:eastAsia="Batang"/>
                <w:color w:val="000000"/>
              </w:rPr>
              <w:t>No</w:t>
            </w:r>
          </w:p>
        </w:tc>
        <w:tc>
          <w:tcPr>
            <w:tcW w:w="1025" w:type="pct"/>
          </w:tcPr>
          <w:p w14:paraId="6D53EF8D" w14:textId="77777777" w:rsidR="00F84AD5" w:rsidRPr="0015114A" w:rsidRDefault="00F84AD5" w:rsidP="00671A81">
            <w:pPr>
              <w:pStyle w:val="TAC"/>
              <w:rPr>
                <w:rFonts w:eastAsia="Batang"/>
                <w:color w:val="000000"/>
              </w:rPr>
            </w:pPr>
            <w:r w:rsidRPr="0015114A">
              <w:rPr>
                <w:rFonts w:eastAsia="Batang"/>
                <w:color w:val="000000"/>
              </w:rPr>
              <w:t>No</w:t>
            </w:r>
          </w:p>
        </w:tc>
        <w:tc>
          <w:tcPr>
            <w:tcW w:w="1025" w:type="pct"/>
          </w:tcPr>
          <w:p w14:paraId="4819E00B" w14:textId="77777777" w:rsidR="00F84AD5" w:rsidRDefault="00F84AD5" w:rsidP="00671A81">
            <w:pPr>
              <w:pStyle w:val="TAC"/>
              <w:rPr>
                <w:rFonts w:eastAsia="Batang"/>
                <w:i/>
                <w:color w:val="000000"/>
              </w:rPr>
            </w:pPr>
            <w:r>
              <w:rPr>
                <w:rFonts w:eastAsia="Batang"/>
                <w:color w:val="000000"/>
              </w:rPr>
              <w:t>No</w:t>
            </w:r>
          </w:p>
        </w:tc>
        <w:tc>
          <w:tcPr>
            <w:tcW w:w="948" w:type="pct"/>
          </w:tcPr>
          <w:p w14:paraId="23B4EE86" w14:textId="77777777" w:rsidR="00F84AD5" w:rsidRPr="00C55560" w:rsidRDefault="00F84AD5" w:rsidP="00671A81">
            <w:pPr>
              <w:pStyle w:val="TAC"/>
              <w:rPr>
                <w:rFonts w:eastAsia="Batang"/>
                <w:color w:val="000000"/>
              </w:rPr>
            </w:pPr>
            <w:proofErr w:type="spellStart"/>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AllocationList</w:t>
            </w:r>
            <w:proofErr w:type="spellEnd"/>
            <w:r w:rsidRPr="00C55560">
              <w:rPr>
                <w:rFonts w:eastAsia="Batang"/>
                <w:i/>
                <w:color w:val="000000"/>
              </w:rPr>
              <w:t xml:space="preserve"> </w:t>
            </w:r>
            <w:r w:rsidRPr="00C55560">
              <w:rPr>
                <w:rFonts w:eastAsia="Batang"/>
                <w:color w:val="000000"/>
              </w:rPr>
              <w:t xml:space="preserve">provided in </w:t>
            </w:r>
            <w:proofErr w:type="spellStart"/>
            <w:r>
              <w:rPr>
                <w:rFonts w:eastAsia="Batang"/>
                <w:i/>
                <w:color w:val="000000"/>
              </w:rPr>
              <w:t>pu</w:t>
            </w:r>
            <w:r w:rsidRPr="00C55560">
              <w:rPr>
                <w:rFonts w:eastAsia="Batang"/>
                <w:i/>
                <w:color w:val="000000"/>
              </w:rPr>
              <w:t>sch-ConfigCommon</w:t>
            </w:r>
            <w:proofErr w:type="spellEnd"/>
            <w:r w:rsidRPr="00C55560">
              <w:rPr>
                <w:rFonts w:eastAsia="Batang"/>
                <w:color w:val="000000"/>
              </w:rPr>
              <w:t xml:space="preserve"> </w:t>
            </w:r>
          </w:p>
        </w:tc>
      </w:tr>
      <w:tr w:rsidR="00F84AD5" w14:paraId="487AD042" w14:textId="77777777" w:rsidTr="00671A81">
        <w:tc>
          <w:tcPr>
            <w:tcW w:w="1001" w:type="pct"/>
          </w:tcPr>
          <w:p w14:paraId="04AC5C79" w14:textId="77777777" w:rsidR="00F84AD5" w:rsidRPr="00C55560" w:rsidRDefault="00F84AD5" w:rsidP="00671A81">
            <w:pPr>
              <w:pStyle w:val="TAC"/>
              <w:rPr>
                <w:rFonts w:eastAsia="Batang"/>
                <w:color w:val="000000"/>
              </w:rPr>
            </w:pPr>
            <w:r>
              <w:rPr>
                <w:rFonts w:eastAsia="Batang"/>
                <w:color w:val="000000"/>
              </w:rPr>
              <w:t>No/Yes</w:t>
            </w:r>
          </w:p>
        </w:tc>
        <w:tc>
          <w:tcPr>
            <w:tcW w:w="1001" w:type="pct"/>
          </w:tcPr>
          <w:p w14:paraId="63643298" w14:textId="77777777" w:rsidR="00F84AD5" w:rsidRPr="00C55560" w:rsidRDefault="00F84AD5" w:rsidP="00671A81">
            <w:pPr>
              <w:pStyle w:val="TAC"/>
              <w:rPr>
                <w:rFonts w:eastAsia="Batang"/>
                <w:color w:val="000000"/>
              </w:rPr>
            </w:pPr>
            <w:r>
              <w:rPr>
                <w:rFonts w:eastAsia="Batang"/>
                <w:color w:val="000000"/>
              </w:rPr>
              <w:t>Yes</w:t>
            </w:r>
          </w:p>
        </w:tc>
        <w:tc>
          <w:tcPr>
            <w:tcW w:w="1025" w:type="pct"/>
          </w:tcPr>
          <w:p w14:paraId="15F5EA9B" w14:textId="77777777" w:rsidR="00F84AD5" w:rsidRPr="0015114A" w:rsidRDefault="00F84AD5" w:rsidP="00671A81">
            <w:pPr>
              <w:pStyle w:val="TAC"/>
              <w:rPr>
                <w:rFonts w:eastAsia="Batang"/>
                <w:color w:val="000000"/>
              </w:rPr>
            </w:pPr>
            <w:r>
              <w:rPr>
                <w:rFonts w:eastAsia="Batang"/>
                <w:color w:val="000000"/>
              </w:rPr>
              <w:t>No</w:t>
            </w:r>
          </w:p>
        </w:tc>
        <w:tc>
          <w:tcPr>
            <w:tcW w:w="1025" w:type="pct"/>
          </w:tcPr>
          <w:p w14:paraId="1635F9AE" w14:textId="77777777" w:rsidR="00F84AD5" w:rsidRDefault="00F84AD5" w:rsidP="00671A81">
            <w:pPr>
              <w:pStyle w:val="TAC"/>
              <w:rPr>
                <w:rFonts w:eastAsia="Batang"/>
                <w:i/>
                <w:color w:val="000000"/>
              </w:rPr>
            </w:pPr>
            <w:r>
              <w:rPr>
                <w:rFonts w:eastAsia="Batang"/>
                <w:color w:val="000000"/>
              </w:rPr>
              <w:t>No</w:t>
            </w:r>
          </w:p>
        </w:tc>
        <w:tc>
          <w:tcPr>
            <w:tcW w:w="948" w:type="pct"/>
          </w:tcPr>
          <w:p w14:paraId="2FB8329F" w14:textId="77777777" w:rsidR="00F84AD5" w:rsidRDefault="00F84AD5" w:rsidP="00671A81">
            <w:pPr>
              <w:pStyle w:val="TAC"/>
              <w:rPr>
                <w:rFonts w:eastAsia="Batang"/>
                <w:i/>
                <w:color w:val="000000"/>
              </w:rPr>
            </w:pPr>
            <w:proofErr w:type="spellStart"/>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AllocationList</w:t>
            </w:r>
            <w:proofErr w:type="spellEnd"/>
            <w:r w:rsidRPr="00C55560">
              <w:rPr>
                <w:rFonts w:eastAsia="Batang"/>
                <w:i/>
                <w:color w:val="000000"/>
              </w:rPr>
              <w:t xml:space="preserve"> </w:t>
            </w:r>
            <w:r w:rsidRPr="00C55560">
              <w:rPr>
                <w:rFonts w:eastAsia="Batang"/>
                <w:color w:val="000000"/>
              </w:rPr>
              <w:t xml:space="preserve">provided in </w:t>
            </w:r>
            <w:proofErr w:type="spellStart"/>
            <w:r>
              <w:rPr>
                <w:rFonts w:eastAsia="Batang"/>
                <w:i/>
                <w:color w:val="000000"/>
              </w:rPr>
              <w:t>pu</w:t>
            </w:r>
            <w:r w:rsidRPr="00C55560">
              <w:rPr>
                <w:rFonts w:eastAsia="Batang"/>
                <w:i/>
                <w:color w:val="000000"/>
              </w:rPr>
              <w:t>sch-Config</w:t>
            </w:r>
            <w:proofErr w:type="spellEnd"/>
          </w:p>
        </w:tc>
      </w:tr>
      <w:tr w:rsidR="00F84AD5" w14:paraId="2C0FA726" w14:textId="77777777" w:rsidTr="00671A81">
        <w:tc>
          <w:tcPr>
            <w:tcW w:w="1001" w:type="pct"/>
          </w:tcPr>
          <w:p w14:paraId="2A944D4B" w14:textId="77777777" w:rsidR="00F84AD5" w:rsidRPr="00C55560" w:rsidRDefault="00F84AD5" w:rsidP="00671A81">
            <w:pPr>
              <w:pStyle w:val="TAC"/>
              <w:rPr>
                <w:rFonts w:eastAsia="Batang"/>
                <w:color w:val="000000"/>
              </w:rPr>
            </w:pPr>
            <w:r w:rsidRPr="00C55560">
              <w:rPr>
                <w:rFonts w:eastAsia="Batang"/>
                <w:color w:val="000000"/>
              </w:rPr>
              <w:t>No/Yes</w:t>
            </w:r>
          </w:p>
        </w:tc>
        <w:tc>
          <w:tcPr>
            <w:tcW w:w="1001" w:type="pct"/>
          </w:tcPr>
          <w:p w14:paraId="1665FD81" w14:textId="77777777" w:rsidR="00F84AD5" w:rsidRPr="00C55560" w:rsidRDefault="00F84AD5" w:rsidP="00671A81">
            <w:pPr>
              <w:pStyle w:val="TAC"/>
              <w:rPr>
                <w:rFonts w:eastAsia="Batang"/>
                <w:color w:val="000000"/>
              </w:rPr>
            </w:pPr>
            <w:r>
              <w:rPr>
                <w:rFonts w:eastAsia="Batang"/>
                <w:color w:val="000000"/>
              </w:rPr>
              <w:t>No</w:t>
            </w:r>
          </w:p>
        </w:tc>
        <w:tc>
          <w:tcPr>
            <w:tcW w:w="1025" w:type="pct"/>
          </w:tcPr>
          <w:p w14:paraId="61BB0DBC" w14:textId="77777777" w:rsidR="00F84AD5" w:rsidRPr="0015114A" w:rsidRDefault="00F84AD5" w:rsidP="00671A81">
            <w:pPr>
              <w:pStyle w:val="TAC"/>
              <w:rPr>
                <w:rFonts w:eastAsia="Batang"/>
                <w:color w:val="000000"/>
              </w:rPr>
            </w:pPr>
            <w:r w:rsidRPr="0015114A">
              <w:rPr>
                <w:rFonts w:eastAsia="Batang"/>
                <w:color w:val="000000"/>
              </w:rPr>
              <w:t>Yes</w:t>
            </w:r>
          </w:p>
        </w:tc>
        <w:tc>
          <w:tcPr>
            <w:tcW w:w="1025" w:type="pct"/>
          </w:tcPr>
          <w:p w14:paraId="600AD743" w14:textId="77777777" w:rsidR="00F84AD5" w:rsidRDefault="00F84AD5" w:rsidP="00671A81">
            <w:pPr>
              <w:pStyle w:val="TAC"/>
              <w:rPr>
                <w:rFonts w:eastAsia="Batang"/>
                <w:i/>
                <w:color w:val="000000"/>
              </w:rPr>
            </w:pPr>
            <w:r>
              <w:rPr>
                <w:rFonts w:eastAsia="Batang"/>
                <w:color w:val="000000"/>
              </w:rPr>
              <w:t>-</w:t>
            </w:r>
          </w:p>
        </w:tc>
        <w:tc>
          <w:tcPr>
            <w:tcW w:w="948" w:type="pct"/>
          </w:tcPr>
          <w:p w14:paraId="1AF109BF" w14:textId="77777777" w:rsidR="00F84AD5" w:rsidRPr="00C55560" w:rsidRDefault="00F84AD5" w:rsidP="00671A81">
            <w:pPr>
              <w:pStyle w:val="TAC"/>
              <w:rPr>
                <w:rFonts w:eastAsia="Batang"/>
                <w:color w:val="000000"/>
              </w:rPr>
            </w:pPr>
            <w:r w:rsidRPr="00186AFB">
              <w:rPr>
                <w:rFonts w:eastAsia="Batang"/>
                <w:i/>
                <w:color w:val="000000"/>
              </w:rPr>
              <w:t>pusch-TimeDomainAllocationListDCI-0-</w:t>
            </w:r>
            <w:r>
              <w:rPr>
                <w:rFonts w:eastAsia="Batang"/>
                <w:i/>
                <w:color w:val="000000"/>
              </w:rPr>
              <w:t>1</w:t>
            </w:r>
            <w:r w:rsidRPr="00FE5C35">
              <w:rPr>
                <w:rFonts w:eastAsia="Batang"/>
                <w:i/>
                <w:color w:val="000000"/>
              </w:rPr>
              <w:t xml:space="preserve"> </w:t>
            </w:r>
            <w:r w:rsidRPr="00C55560">
              <w:rPr>
                <w:rFonts w:eastAsia="Batang"/>
                <w:color w:val="000000"/>
              </w:rPr>
              <w:t xml:space="preserve">provided in </w:t>
            </w:r>
            <w:proofErr w:type="spellStart"/>
            <w:r>
              <w:rPr>
                <w:rFonts w:eastAsia="Batang"/>
                <w:i/>
                <w:color w:val="000000"/>
              </w:rPr>
              <w:t>pu</w:t>
            </w:r>
            <w:r w:rsidRPr="00C55560">
              <w:rPr>
                <w:rFonts w:eastAsia="Batang"/>
                <w:i/>
                <w:color w:val="000000"/>
              </w:rPr>
              <w:t>sch-Config</w:t>
            </w:r>
            <w:proofErr w:type="spellEnd"/>
          </w:p>
        </w:tc>
      </w:tr>
      <w:tr w:rsidR="00F84AD5" w14:paraId="2CA9466F" w14:textId="77777777" w:rsidTr="00671A81">
        <w:tc>
          <w:tcPr>
            <w:tcW w:w="1001" w:type="pct"/>
          </w:tcPr>
          <w:p w14:paraId="6F8C3092" w14:textId="77777777" w:rsidR="00F84AD5" w:rsidRPr="00C55560" w:rsidRDefault="00F84AD5" w:rsidP="00671A81">
            <w:pPr>
              <w:pStyle w:val="TAC"/>
              <w:rPr>
                <w:rFonts w:eastAsia="Batang"/>
                <w:color w:val="000000"/>
              </w:rPr>
            </w:pPr>
            <w:r w:rsidRPr="00C55560">
              <w:rPr>
                <w:rFonts w:eastAsia="Batang"/>
                <w:color w:val="000000"/>
              </w:rPr>
              <w:t>No/Yes</w:t>
            </w:r>
          </w:p>
        </w:tc>
        <w:tc>
          <w:tcPr>
            <w:tcW w:w="1001" w:type="pct"/>
          </w:tcPr>
          <w:p w14:paraId="70305416" w14:textId="77777777" w:rsidR="00F84AD5" w:rsidRPr="00F84AD5" w:rsidRDefault="00F84AD5" w:rsidP="00671A81">
            <w:pPr>
              <w:pStyle w:val="TAC"/>
              <w:rPr>
                <w:color w:val="000000"/>
                <w:lang w:eastAsia="zh-CN"/>
              </w:rPr>
            </w:pPr>
            <w:r w:rsidRPr="00C55560">
              <w:rPr>
                <w:rFonts w:eastAsia="Batang"/>
                <w:color w:val="000000"/>
              </w:rPr>
              <w:t>No</w:t>
            </w:r>
            <w:del w:id="11" w:author="CATT" w:date="2023-02-09T19:46:00Z">
              <w:r w:rsidRPr="00C55560" w:rsidDel="00F84AD5">
                <w:rPr>
                  <w:rFonts w:eastAsia="Batang"/>
                  <w:color w:val="000000"/>
                </w:rPr>
                <w:delText>/Yes</w:delText>
              </w:r>
            </w:del>
          </w:p>
        </w:tc>
        <w:tc>
          <w:tcPr>
            <w:tcW w:w="1025" w:type="pct"/>
          </w:tcPr>
          <w:p w14:paraId="0916C45C" w14:textId="77777777" w:rsidR="00F84AD5" w:rsidRPr="0015114A" w:rsidRDefault="00F84AD5" w:rsidP="00671A81">
            <w:pPr>
              <w:pStyle w:val="TAC"/>
              <w:rPr>
                <w:rFonts w:eastAsia="Batang"/>
                <w:color w:val="000000"/>
              </w:rPr>
            </w:pPr>
            <w:r>
              <w:rPr>
                <w:rFonts w:eastAsia="Batang"/>
                <w:color w:val="000000"/>
              </w:rPr>
              <w:t>-</w:t>
            </w:r>
          </w:p>
        </w:tc>
        <w:tc>
          <w:tcPr>
            <w:tcW w:w="1025" w:type="pct"/>
          </w:tcPr>
          <w:p w14:paraId="4977B458" w14:textId="77777777" w:rsidR="00F84AD5" w:rsidRDefault="00F84AD5" w:rsidP="00671A81">
            <w:pPr>
              <w:pStyle w:val="TAC"/>
              <w:rPr>
                <w:rFonts w:eastAsia="Batang"/>
                <w:color w:val="000000"/>
              </w:rPr>
            </w:pPr>
            <w:r w:rsidRPr="0015114A">
              <w:rPr>
                <w:rFonts w:eastAsia="Batang"/>
                <w:color w:val="000000"/>
              </w:rPr>
              <w:t>Yes</w:t>
            </w:r>
          </w:p>
        </w:tc>
        <w:tc>
          <w:tcPr>
            <w:tcW w:w="948" w:type="pct"/>
          </w:tcPr>
          <w:p w14:paraId="104E7348" w14:textId="77777777" w:rsidR="00F84AD5" w:rsidRDefault="00F84AD5" w:rsidP="00671A81">
            <w:pPr>
              <w:pStyle w:val="TAC"/>
              <w:rPr>
                <w:rFonts w:eastAsia="Batang"/>
                <w:i/>
                <w:color w:val="000000"/>
              </w:rPr>
            </w:pPr>
            <w:proofErr w:type="spellStart"/>
            <w:r w:rsidRPr="00322ABD">
              <w:rPr>
                <w:rFonts w:eastAsia="Batang"/>
                <w:i/>
              </w:rPr>
              <w:t>pusch-TimeDomai</w:t>
            </w:r>
            <w:r>
              <w:rPr>
                <w:rFonts w:eastAsia="Batang"/>
                <w:i/>
              </w:rPr>
              <w:t>nAllocationList-ForMultiPUSCH</w:t>
            </w:r>
            <w:proofErr w:type="spellEnd"/>
            <w:r w:rsidRPr="00322ABD">
              <w:rPr>
                <w:rFonts w:eastAsia="Batang"/>
                <w:i/>
              </w:rPr>
              <w:t xml:space="preserve"> </w:t>
            </w:r>
            <w:r w:rsidRPr="00B743C6">
              <w:rPr>
                <w:rFonts w:eastAsia="Batang"/>
              </w:rPr>
              <w:t xml:space="preserve">or </w:t>
            </w:r>
            <w:proofErr w:type="spellStart"/>
            <w:r w:rsidRPr="00567690">
              <w:rPr>
                <w:rFonts w:eastAsia="Batang"/>
                <w:i/>
                <w:color w:val="000000" w:themeColor="text1"/>
              </w:rPr>
              <w:t>pusch-TimeDomainAllocationListForMultiPUSCH</w:t>
            </w:r>
            <w:proofErr w:type="spellEnd"/>
            <w:r w:rsidRPr="00322ABD">
              <w:rPr>
                <w:rFonts w:eastAsia="Batang"/>
              </w:rPr>
              <w:t xml:space="preserve"> </w:t>
            </w:r>
            <w:r w:rsidRPr="00B743C6">
              <w:rPr>
                <w:rFonts w:eastAsia="Batang"/>
              </w:rPr>
              <w:t xml:space="preserve">-17 </w:t>
            </w:r>
            <w:r w:rsidRPr="00322ABD">
              <w:rPr>
                <w:rFonts w:eastAsia="Batang"/>
              </w:rPr>
              <w:t xml:space="preserve">provided in </w:t>
            </w:r>
            <w:proofErr w:type="spellStart"/>
            <w:r w:rsidRPr="00322ABD">
              <w:rPr>
                <w:rFonts w:eastAsia="Batang"/>
                <w:i/>
              </w:rPr>
              <w:t>pusch-Config</w:t>
            </w:r>
            <w:proofErr w:type="spellEnd"/>
          </w:p>
        </w:tc>
      </w:tr>
    </w:tbl>
    <w:p w14:paraId="5F6B39C7" w14:textId="2E561C65" w:rsidR="003E38E0" w:rsidRPr="00AE20BF" w:rsidRDefault="007940D7" w:rsidP="00AE20BF">
      <w:pPr>
        <w:spacing w:before="120" w:line="280" w:lineRule="atLeast"/>
        <w:jc w:val="center"/>
        <w:rPr>
          <w:b/>
          <w:iCs/>
          <w:color w:val="FF0000"/>
          <w:lang w:eastAsia="zh-CN"/>
        </w:rPr>
      </w:pPr>
      <w:r w:rsidRPr="002D5B52">
        <w:rPr>
          <w:b/>
          <w:iCs/>
          <w:color w:val="FF0000"/>
        </w:rPr>
        <w:t>&lt;Unchanged parts are omitted&gt;</w:t>
      </w:r>
    </w:p>
    <w:sectPr w:rsidR="003E38E0" w:rsidRPr="00AE20BF"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DBA143" w14:textId="77777777" w:rsidR="00FE3176" w:rsidRDefault="00FE3176">
      <w:r>
        <w:separator/>
      </w:r>
    </w:p>
  </w:endnote>
  <w:endnote w:type="continuationSeparator" w:id="0">
    <w:p w14:paraId="7426836B" w14:textId="77777777" w:rsidR="00FE3176" w:rsidRDefault="00FE31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5542BC" w14:textId="77777777" w:rsidR="00FE3176" w:rsidRDefault="00FE3176">
      <w:r>
        <w:separator/>
      </w:r>
    </w:p>
  </w:footnote>
  <w:footnote w:type="continuationSeparator" w:id="0">
    <w:p w14:paraId="4440081C" w14:textId="77777777" w:rsidR="00FE3176" w:rsidRDefault="00FE31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07DE6" w:rsidRDefault="00F07D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F07DE6" w:rsidRDefault="00F07DE6">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F07DE6" w:rsidRDefault="00F07DE6">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F07DE6" w:rsidRDefault="00F07DE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C9B52AB"/>
    <w:multiLevelType w:val="hybridMultilevel"/>
    <w:tmpl w:val="89262232"/>
    <w:lvl w:ilvl="0" w:tplc="7728A1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14"/>
  </w:num>
  <w:num w:numId="3">
    <w:abstractNumId w:val="23"/>
  </w:num>
  <w:num w:numId="4">
    <w:abstractNumId w:val="15"/>
  </w:num>
  <w:num w:numId="5">
    <w:abstractNumId w:val="12"/>
  </w:num>
  <w:num w:numId="6">
    <w:abstractNumId w:val="3"/>
  </w:num>
  <w:num w:numId="7">
    <w:abstractNumId w:val="21"/>
  </w:num>
  <w:num w:numId="8">
    <w:abstractNumId w:val="9"/>
  </w:num>
  <w:num w:numId="9">
    <w:abstractNumId w:val="18"/>
  </w:num>
  <w:num w:numId="10">
    <w:abstractNumId w:val="13"/>
  </w:num>
  <w:num w:numId="11">
    <w:abstractNumId w:val="5"/>
  </w:num>
  <w:num w:numId="12">
    <w:abstractNumId w:val="1"/>
  </w:num>
  <w:num w:numId="13">
    <w:abstractNumId w:val="2"/>
  </w:num>
  <w:num w:numId="14">
    <w:abstractNumId w:val="20"/>
  </w:num>
  <w:num w:numId="15">
    <w:abstractNumId w:val="0"/>
  </w:num>
  <w:num w:numId="16">
    <w:abstractNumId w:val="16"/>
  </w:num>
  <w:num w:numId="17">
    <w:abstractNumId w:val="17"/>
  </w:num>
  <w:num w:numId="18">
    <w:abstractNumId w:val="22"/>
  </w:num>
  <w:num w:numId="19">
    <w:abstractNumId w:val="6"/>
  </w:num>
  <w:num w:numId="20">
    <w:abstractNumId w:val="11"/>
  </w:num>
  <w:num w:numId="21">
    <w:abstractNumId w:val="8"/>
  </w:num>
  <w:num w:numId="22">
    <w:abstractNumId w:val="7"/>
  </w:num>
  <w:num w:numId="23">
    <w:abstractNumId w:val="4"/>
  </w:num>
  <w:num w:numId="24">
    <w:abstractNumId w:val="1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315"/>
    <w:rsid w:val="00005413"/>
    <w:rsid w:val="0001179E"/>
    <w:rsid w:val="000177FE"/>
    <w:rsid w:val="00022C68"/>
    <w:rsid w:val="00022E4A"/>
    <w:rsid w:val="000255BE"/>
    <w:rsid w:val="000308B9"/>
    <w:rsid w:val="00034218"/>
    <w:rsid w:val="000466FF"/>
    <w:rsid w:val="00047360"/>
    <w:rsid w:val="00047CA3"/>
    <w:rsid w:val="00055127"/>
    <w:rsid w:val="00055D49"/>
    <w:rsid w:val="00056574"/>
    <w:rsid w:val="00060123"/>
    <w:rsid w:val="00065B7E"/>
    <w:rsid w:val="00067249"/>
    <w:rsid w:val="000715D6"/>
    <w:rsid w:val="00076C44"/>
    <w:rsid w:val="00081E92"/>
    <w:rsid w:val="00083485"/>
    <w:rsid w:val="000834F1"/>
    <w:rsid w:val="00084F8E"/>
    <w:rsid w:val="000A0D05"/>
    <w:rsid w:val="000A6394"/>
    <w:rsid w:val="000B7FED"/>
    <w:rsid w:val="000C038A"/>
    <w:rsid w:val="000C6598"/>
    <w:rsid w:val="000D146C"/>
    <w:rsid w:val="000D44B3"/>
    <w:rsid w:val="000E0B10"/>
    <w:rsid w:val="000E21EF"/>
    <w:rsid w:val="000E60A7"/>
    <w:rsid w:val="000E651D"/>
    <w:rsid w:val="000E7EA2"/>
    <w:rsid w:val="000F0593"/>
    <w:rsid w:val="000F0F81"/>
    <w:rsid w:val="000F0F82"/>
    <w:rsid w:val="000F1E9B"/>
    <w:rsid w:val="000F53E9"/>
    <w:rsid w:val="00103B47"/>
    <w:rsid w:val="00113244"/>
    <w:rsid w:val="0011546F"/>
    <w:rsid w:val="001246C0"/>
    <w:rsid w:val="00135FB0"/>
    <w:rsid w:val="00140FA5"/>
    <w:rsid w:val="00145D43"/>
    <w:rsid w:val="00154BA8"/>
    <w:rsid w:val="00156BE9"/>
    <w:rsid w:val="00162FF2"/>
    <w:rsid w:val="001650EE"/>
    <w:rsid w:val="00167331"/>
    <w:rsid w:val="00181893"/>
    <w:rsid w:val="00192C46"/>
    <w:rsid w:val="001A08B3"/>
    <w:rsid w:val="001A6AF6"/>
    <w:rsid w:val="001A7B60"/>
    <w:rsid w:val="001B0385"/>
    <w:rsid w:val="001B0750"/>
    <w:rsid w:val="001B1279"/>
    <w:rsid w:val="001B52F0"/>
    <w:rsid w:val="001B7A65"/>
    <w:rsid w:val="001C00BD"/>
    <w:rsid w:val="001C193A"/>
    <w:rsid w:val="001C29DD"/>
    <w:rsid w:val="001C75C8"/>
    <w:rsid w:val="001D1352"/>
    <w:rsid w:val="001E1E9D"/>
    <w:rsid w:val="001E287A"/>
    <w:rsid w:val="001E41F3"/>
    <w:rsid w:val="001E5F97"/>
    <w:rsid w:val="001F1B9E"/>
    <w:rsid w:val="001F3854"/>
    <w:rsid w:val="002077B7"/>
    <w:rsid w:val="00214923"/>
    <w:rsid w:val="002221C5"/>
    <w:rsid w:val="00231A0E"/>
    <w:rsid w:val="00232A44"/>
    <w:rsid w:val="00233340"/>
    <w:rsid w:val="00234D19"/>
    <w:rsid w:val="0023520E"/>
    <w:rsid w:val="00240A52"/>
    <w:rsid w:val="00245CE1"/>
    <w:rsid w:val="00247D57"/>
    <w:rsid w:val="002509AE"/>
    <w:rsid w:val="0025176C"/>
    <w:rsid w:val="0025258C"/>
    <w:rsid w:val="00257A19"/>
    <w:rsid w:val="0026004D"/>
    <w:rsid w:val="002640DD"/>
    <w:rsid w:val="00265E4D"/>
    <w:rsid w:val="00266D75"/>
    <w:rsid w:val="00273211"/>
    <w:rsid w:val="00274FF1"/>
    <w:rsid w:val="00275D12"/>
    <w:rsid w:val="00284FEB"/>
    <w:rsid w:val="0028542F"/>
    <w:rsid w:val="002860C4"/>
    <w:rsid w:val="00286139"/>
    <w:rsid w:val="002911E0"/>
    <w:rsid w:val="00291E07"/>
    <w:rsid w:val="00294A97"/>
    <w:rsid w:val="002A2ADB"/>
    <w:rsid w:val="002A7AFD"/>
    <w:rsid w:val="002B14BD"/>
    <w:rsid w:val="002B5741"/>
    <w:rsid w:val="002D5476"/>
    <w:rsid w:val="002D5B52"/>
    <w:rsid w:val="002E0FC2"/>
    <w:rsid w:val="002E2A62"/>
    <w:rsid w:val="002E472E"/>
    <w:rsid w:val="002F14F0"/>
    <w:rsid w:val="0030263B"/>
    <w:rsid w:val="00303BD9"/>
    <w:rsid w:val="00305409"/>
    <w:rsid w:val="0031578D"/>
    <w:rsid w:val="00325F8E"/>
    <w:rsid w:val="00330712"/>
    <w:rsid w:val="00330BA7"/>
    <w:rsid w:val="00330E6D"/>
    <w:rsid w:val="00331A01"/>
    <w:rsid w:val="00357EC2"/>
    <w:rsid w:val="003609EF"/>
    <w:rsid w:val="00361532"/>
    <w:rsid w:val="0036231A"/>
    <w:rsid w:val="00370BDE"/>
    <w:rsid w:val="00373241"/>
    <w:rsid w:val="00374DD4"/>
    <w:rsid w:val="00380121"/>
    <w:rsid w:val="00383A4A"/>
    <w:rsid w:val="00393A54"/>
    <w:rsid w:val="00394FE8"/>
    <w:rsid w:val="003A00AD"/>
    <w:rsid w:val="003A2F2C"/>
    <w:rsid w:val="003A6903"/>
    <w:rsid w:val="003B2EF1"/>
    <w:rsid w:val="003C2B88"/>
    <w:rsid w:val="003E1A36"/>
    <w:rsid w:val="003E38E0"/>
    <w:rsid w:val="003E7E87"/>
    <w:rsid w:val="003F0D3E"/>
    <w:rsid w:val="004014A8"/>
    <w:rsid w:val="00410371"/>
    <w:rsid w:val="00413A6E"/>
    <w:rsid w:val="00417258"/>
    <w:rsid w:val="0041799F"/>
    <w:rsid w:val="00423D96"/>
    <w:rsid w:val="004242F1"/>
    <w:rsid w:val="00435F84"/>
    <w:rsid w:val="00450186"/>
    <w:rsid w:val="00452555"/>
    <w:rsid w:val="00457E1D"/>
    <w:rsid w:val="00460927"/>
    <w:rsid w:val="0046155C"/>
    <w:rsid w:val="00462924"/>
    <w:rsid w:val="00463EF1"/>
    <w:rsid w:val="004658AF"/>
    <w:rsid w:val="00466443"/>
    <w:rsid w:val="004708D7"/>
    <w:rsid w:val="0047747B"/>
    <w:rsid w:val="0048786A"/>
    <w:rsid w:val="00494371"/>
    <w:rsid w:val="004A24E7"/>
    <w:rsid w:val="004A5978"/>
    <w:rsid w:val="004B75B7"/>
    <w:rsid w:val="004C282C"/>
    <w:rsid w:val="004C4009"/>
    <w:rsid w:val="004C4425"/>
    <w:rsid w:val="004F306A"/>
    <w:rsid w:val="0050414C"/>
    <w:rsid w:val="00504976"/>
    <w:rsid w:val="00506170"/>
    <w:rsid w:val="0050751A"/>
    <w:rsid w:val="0051580D"/>
    <w:rsid w:val="00522FC7"/>
    <w:rsid w:val="00547111"/>
    <w:rsid w:val="005707A2"/>
    <w:rsid w:val="00570E3C"/>
    <w:rsid w:val="00572454"/>
    <w:rsid w:val="00592D74"/>
    <w:rsid w:val="005969CD"/>
    <w:rsid w:val="005A206C"/>
    <w:rsid w:val="005A35FB"/>
    <w:rsid w:val="005A5296"/>
    <w:rsid w:val="005B2CCE"/>
    <w:rsid w:val="005C3C21"/>
    <w:rsid w:val="005E2C44"/>
    <w:rsid w:val="005E3963"/>
    <w:rsid w:val="005E5383"/>
    <w:rsid w:val="005E67FF"/>
    <w:rsid w:val="005F620E"/>
    <w:rsid w:val="00603631"/>
    <w:rsid w:val="00616CD0"/>
    <w:rsid w:val="00621188"/>
    <w:rsid w:val="006257ED"/>
    <w:rsid w:val="0063669D"/>
    <w:rsid w:val="00637FBB"/>
    <w:rsid w:val="00640E5D"/>
    <w:rsid w:val="0064101A"/>
    <w:rsid w:val="00644518"/>
    <w:rsid w:val="006447C5"/>
    <w:rsid w:val="00645F4D"/>
    <w:rsid w:val="00665C47"/>
    <w:rsid w:val="00695808"/>
    <w:rsid w:val="006B0208"/>
    <w:rsid w:val="006B46FB"/>
    <w:rsid w:val="006C194E"/>
    <w:rsid w:val="006C5C4A"/>
    <w:rsid w:val="006C6B1B"/>
    <w:rsid w:val="006E21FB"/>
    <w:rsid w:val="006E5898"/>
    <w:rsid w:val="006E78F7"/>
    <w:rsid w:val="006F2038"/>
    <w:rsid w:val="0071061D"/>
    <w:rsid w:val="0072141A"/>
    <w:rsid w:val="00736CF3"/>
    <w:rsid w:val="00736DFB"/>
    <w:rsid w:val="0074370F"/>
    <w:rsid w:val="00744DE5"/>
    <w:rsid w:val="00752599"/>
    <w:rsid w:val="007559C8"/>
    <w:rsid w:val="0075775C"/>
    <w:rsid w:val="00766820"/>
    <w:rsid w:val="00776E74"/>
    <w:rsid w:val="0078595B"/>
    <w:rsid w:val="0079041B"/>
    <w:rsid w:val="00792342"/>
    <w:rsid w:val="007940D7"/>
    <w:rsid w:val="007967EF"/>
    <w:rsid w:val="007977A8"/>
    <w:rsid w:val="007A244B"/>
    <w:rsid w:val="007A3EAD"/>
    <w:rsid w:val="007A594C"/>
    <w:rsid w:val="007A7E5C"/>
    <w:rsid w:val="007B20CB"/>
    <w:rsid w:val="007B323F"/>
    <w:rsid w:val="007B4E19"/>
    <w:rsid w:val="007B512A"/>
    <w:rsid w:val="007B51A7"/>
    <w:rsid w:val="007C2097"/>
    <w:rsid w:val="007C483C"/>
    <w:rsid w:val="007D49E2"/>
    <w:rsid w:val="007D6A07"/>
    <w:rsid w:val="007E244C"/>
    <w:rsid w:val="007E26BF"/>
    <w:rsid w:val="007E5184"/>
    <w:rsid w:val="007E6DA2"/>
    <w:rsid w:val="007F4C17"/>
    <w:rsid w:val="007F7259"/>
    <w:rsid w:val="008040A8"/>
    <w:rsid w:val="00813F08"/>
    <w:rsid w:val="008279FA"/>
    <w:rsid w:val="00850DD3"/>
    <w:rsid w:val="008528F6"/>
    <w:rsid w:val="008626E7"/>
    <w:rsid w:val="008672FA"/>
    <w:rsid w:val="00870EE7"/>
    <w:rsid w:val="00877544"/>
    <w:rsid w:val="008863B9"/>
    <w:rsid w:val="00886C9B"/>
    <w:rsid w:val="008A3406"/>
    <w:rsid w:val="008A45A6"/>
    <w:rsid w:val="008A6338"/>
    <w:rsid w:val="008B4370"/>
    <w:rsid w:val="008B4384"/>
    <w:rsid w:val="008B56AE"/>
    <w:rsid w:val="008C6395"/>
    <w:rsid w:val="008E3AFA"/>
    <w:rsid w:val="008E5D21"/>
    <w:rsid w:val="008F11F7"/>
    <w:rsid w:val="008F1E3C"/>
    <w:rsid w:val="008F3789"/>
    <w:rsid w:val="008F686C"/>
    <w:rsid w:val="00900410"/>
    <w:rsid w:val="00904DFA"/>
    <w:rsid w:val="009148DE"/>
    <w:rsid w:val="00915004"/>
    <w:rsid w:val="00922973"/>
    <w:rsid w:val="00931D23"/>
    <w:rsid w:val="0093384F"/>
    <w:rsid w:val="009366FF"/>
    <w:rsid w:val="00941E30"/>
    <w:rsid w:val="009434F4"/>
    <w:rsid w:val="00972FB2"/>
    <w:rsid w:val="009777D9"/>
    <w:rsid w:val="00991B88"/>
    <w:rsid w:val="00994A1A"/>
    <w:rsid w:val="00994C08"/>
    <w:rsid w:val="00996E01"/>
    <w:rsid w:val="00997E92"/>
    <w:rsid w:val="009A5753"/>
    <w:rsid w:val="009A579D"/>
    <w:rsid w:val="009B522C"/>
    <w:rsid w:val="009B559A"/>
    <w:rsid w:val="009B5884"/>
    <w:rsid w:val="009D5D32"/>
    <w:rsid w:val="009D6F01"/>
    <w:rsid w:val="009D71C1"/>
    <w:rsid w:val="009E2DBF"/>
    <w:rsid w:val="009E3297"/>
    <w:rsid w:val="009F2291"/>
    <w:rsid w:val="009F2C70"/>
    <w:rsid w:val="009F327D"/>
    <w:rsid w:val="009F56E8"/>
    <w:rsid w:val="009F734F"/>
    <w:rsid w:val="00A0736E"/>
    <w:rsid w:val="00A13544"/>
    <w:rsid w:val="00A21F4B"/>
    <w:rsid w:val="00A23788"/>
    <w:rsid w:val="00A246B6"/>
    <w:rsid w:val="00A4215C"/>
    <w:rsid w:val="00A4293B"/>
    <w:rsid w:val="00A47E70"/>
    <w:rsid w:val="00A50CF0"/>
    <w:rsid w:val="00A622D8"/>
    <w:rsid w:val="00A7671C"/>
    <w:rsid w:val="00A80F4D"/>
    <w:rsid w:val="00A86B44"/>
    <w:rsid w:val="00A87ABB"/>
    <w:rsid w:val="00A906DF"/>
    <w:rsid w:val="00A92374"/>
    <w:rsid w:val="00A9376C"/>
    <w:rsid w:val="00AA049A"/>
    <w:rsid w:val="00AA27CF"/>
    <w:rsid w:val="00AA2CBC"/>
    <w:rsid w:val="00AA7EBC"/>
    <w:rsid w:val="00AC1FF4"/>
    <w:rsid w:val="00AC5820"/>
    <w:rsid w:val="00AC7930"/>
    <w:rsid w:val="00AD1CD8"/>
    <w:rsid w:val="00AD6806"/>
    <w:rsid w:val="00AD688F"/>
    <w:rsid w:val="00AE20BF"/>
    <w:rsid w:val="00AE672F"/>
    <w:rsid w:val="00AF2FCE"/>
    <w:rsid w:val="00AF31B4"/>
    <w:rsid w:val="00B258BB"/>
    <w:rsid w:val="00B25E25"/>
    <w:rsid w:val="00B33730"/>
    <w:rsid w:val="00B35B8F"/>
    <w:rsid w:val="00B45010"/>
    <w:rsid w:val="00B61AC1"/>
    <w:rsid w:val="00B67B97"/>
    <w:rsid w:val="00B67F42"/>
    <w:rsid w:val="00B72398"/>
    <w:rsid w:val="00B837A2"/>
    <w:rsid w:val="00B93A67"/>
    <w:rsid w:val="00B968C8"/>
    <w:rsid w:val="00BA3EC5"/>
    <w:rsid w:val="00BA51D9"/>
    <w:rsid w:val="00BB0400"/>
    <w:rsid w:val="00BB5DFC"/>
    <w:rsid w:val="00BB604E"/>
    <w:rsid w:val="00BC1918"/>
    <w:rsid w:val="00BC7235"/>
    <w:rsid w:val="00BC7AAE"/>
    <w:rsid w:val="00BD279D"/>
    <w:rsid w:val="00BD6BB8"/>
    <w:rsid w:val="00BE4943"/>
    <w:rsid w:val="00BF777A"/>
    <w:rsid w:val="00C0371D"/>
    <w:rsid w:val="00C05E1F"/>
    <w:rsid w:val="00C25353"/>
    <w:rsid w:val="00C31740"/>
    <w:rsid w:val="00C34DFC"/>
    <w:rsid w:val="00C37549"/>
    <w:rsid w:val="00C43106"/>
    <w:rsid w:val="00C4486E"/>
    <w:rsid w:val="00C46DE8"/>
    <w:rsid w:val="00C56B42"/>
    <w:rsid w:val="00C66BA2"/>
    <w:rsid w:val="00C86258"/>
    <w:rsid w:val="00C95985"/>
    <w:rsid w:val="00C97FF7"/>
    <w:rsid w:val="00CA225B"/>
    <w:rsid w:val="00CA2299"/>
    <w:rsid w:val="00CA5E8F"/>
    <w:rsid w:val="00CA6F2A"/>
    <w:rsid w:val="00CA74A4"/>
    <w:rsid w:val="00CA7F98"/>
    <w:rsid w:val="00CB1F12"/>
    <w:rsid w:val="00CB691C"/>
    <w:rsid w:val="00CC5026"/>
    <w:rsid w:val="00CC68D0"/>
    <w:rsid w:val="00CD6640"/>
    <w:rsid w:val="00CD6C45"/>
    <w:rsid w:val="00CE1C6B"/>
    <w:rsid w:val="00D01F18"/>
    <w:rsid w:val="00D03F9A"/>
    <w:rsid w:val="00D04074"/>
    <w:rsid w:val="00D04C35"/>
    <w:rsid w:val="00D06D51"/>
    <w:rsid w:val="00D07062"/>
    <w:rsid w:val="00D2436C"/>
    <w:rsid w:val="00D24991"/>
    <w:rsid w:val="00D31DAE"/>
    <w:rsid w:val="00D34EE9"/>
    <w:rsid w:val="00D409C4"/>
    <w:rsid w:val="00D44615"/>
    <w:rsid w:val="00D46CF6"/>
    <w:rsid w:val="00D50255"/>
    <w:rsid w:val="00D53557"/>
    <w:rsid w:val="00D66520"/>
    <w:rsid w:val="00D671E6"/>
    <w:rsid w:val="00D73F2E"/>
    <w:rsid w:val="00D74E92"/>
    <w:rsid w:val="00D81B79"/>
    <w:rsid w:val="00D834EC"/>
    <w:rsid w:val="00D87032"/>
    <w:rsid w:val="00D87B93"/>
    <w:rsid w:val="00D87BAC"/>
    <w:rsid w:val="00D929BF"/>
    <w:rsid w:val="00D951B3"/>
    <w:rsid w:val="00DB38C6"/>
    <w:rsid w:val="00DD4790"/>
    <w:rsid w:val="00DE34CF"/>
    <w:rsid w:val="00DE3E40"/>
    <w:rsid w:val="00DE43AE"/>
    <w:rsid w:val="00DF200A"/>
    <w:rsid w:val="00DF4438"/>
    <w:rsid w:val="00DF4DE1"/>
    <w:rsid w:val="00E0264E"/>
    <w:rsid w:val="00E04BDF"/>
    <w:rsid w:val="00E10836"/>
    <w:rsid w:val="00E13F3D"/>
    <w:rsid w:val="00E154D7"/>
    <w:rsid w:val="00E157D7"/>
    <w:rsid w:val="00E17C6E"/>
    <w:rsid w:val="00E2083E"/>
    <w:rsid w:val="00E22F9E"/>
    <w:rsid w:val="00E264B4"/>
    <w:rsid w:val="00E3398D"/>
    <w:rsid w:val="00E34898"/>
    <w:rsid w:val="00E43879"/>
    <w:rsid w:val="00E47B45"/>
    <w:rsid w:val="00E5316C"/>
    <w:rsid w:val="00E53BDB"/>
    <w:rsid w:val="00E551F6"/>
    <w:rsid w:val="00E554C9"/>
    <w:rsid w:val="00E57EF0"/>
    <w:rsid w:val="00E647FD"/>
    <w:rsid w:val="00E75277"/>
    <w:rsid w:val="00E80579"/>
    <w:rsid w:val="00E8397B"/>
    <w:rsid w:val="00E876A8"/>
    <w:rsid w:val="00E9104C"/>
    <w:rsid w:val="00EA4DA8"/>
    <w:rsid w:val="00EB09B7"/>
    <w:rsid w:val="00EB1F74"/>
    <w:rsid w:val="00EB4B23"/>
    <w:rsid w:val="00EB6925"/>
    <w:rsid w:val="00EB711D"/>
    <w:rsid w:val="00EC2E97"/>
    <w:rsid w:val="00ED0676"/>
    <w:rsid w:val="00ED3A2D"/>
    <w:rsid w:val="00ED451D"/>
    <w:rsid w:val="00ED7DA3"/>
    <w:rsid w:val="00EE4B00"/>
    <w:rsid w:val="00EE4D8C"/>
    <w:rsid w:val="00EE7D7C"/>
    <w:rsid w:val="00EF4E0F"/>
    <w:rsid w:val="00EF5A1A"/>
    <w:rsid w:val="00F02B57"/>
    <w:rsid w:val="00F04A6A"/>
    <w:rsid w:val="00F07DE6"/>
    <w:rsid w:val="00F118C7"/>
    <w:rsid w:val="00F1217B"/>
    <w:rsid w:val="00F20B21"/>
    <w:rsid w:val="00F25A37"/>
    <w:rsid w:val="00F25D98"/>
    <w:rsid w:val="00F300FB"/>
    <w:rsid w:val="00F46FB6"/>
    <w:rsid w:val="00F555D5"/>
    <w:rsid w:val="00F6092B"/>
    <w:rsid w:val="00F62614"/>
    <w:rsid w:val="00F6427A"/>
    <w:rsid w:val="00F74AAF"/>
    <w:rsid w:val="00F84AD5"/>
    <w:rsid w:val="00FA4A76"/>
    <w:rsid w:val="00FA6EB6"/>
    <w:rsid w:val="00FA7D53"/>
    <w:rsid w:val="00FB39D5"/>
    <w:rsid w:val="00FB4A21"/>
    <w:rsid w:val="00FB6386"/>
    <w:rsid w:val="00FD2022"/>
    <w:rsid w:val="00FD31E1"/>
    <w:rsid w:val="00FD6C5D"/>
    <w:rsid w:val="00FE31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B4B23"/>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qFormat/>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basedOn w:val="a2"/>
    <w:uiPriority w:val="39"/>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Char3">
    <w:name w:val="批注文字 Char"/>
    <w:link w:val="ad"/>
    <w:qFormat/>
    <w:rsid w:val="00D04C35"/>
    <w:rPr>
      <w:rFonts w:ascii="Times New Roman" w:hAnsi="Times New Roman"/>
      <w:lang w:val="en-GB" w:eastAsia="en-US"/>
    </w:rPr>
  </w:style>
  <w:style w:type="character" w:customStyle="1" w:styleId="Char5">
    <w:name w:val="批注主题 Char"/>
    <w:link w:val="af0"/>
    <w:uiPriority w:val="99"/>
    <w:rsid w:val="00D04C35"/>
    <w:rPr>
      <w:rFonts w:ascii="Times New Roman" w:hAnsi="Times New Roman"/>
      <w:b/>
      <w:bCs/>
      <w:lang w:val="en-GB" w:eastAsia="en-US"/>
    </w:rPr>
  </w:style>
  <w:style w:type="character" w:customStyle="1" w:styleId="Char4">
    <w:name w:val="批注框文本 Char"/>
    <w:link w:val="af"/>
    <w:uiPriority w:val="99"/>
    <w:rsid w:val="00D04C35"/>
    <w:rPr>
      <w:rFonts w:ascii="Tahoma" w:hAnsi="Tahoma" w:cs="Tahoma"/>
      <w:sz w:val="16"/>
      <w:szCs w:val="16"/>
      <w:lang w:val="en-GB" w:eastAsia="en-US"/>
    </w:rPr>
  </w:style>
  <w:style w:type="character" w:customStyle="1" w:styleId="TALChar">
    <w:name w:val="TAL Char"/>
    <w:link w:val="TAL"/>
    <w:rsid w:val="00D04C35"/>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5">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99"/>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D04C35"/>
    <w:rPr>
      <w:rFonts w:ascii="Tahoma" w:hAnsi="Tahoma" w:cs="Tahoma"/>
      <w:shd w:val="clear" w:color="auto" w:fill="000080"/>
      <w:lang w:val="en-GB" w:eastAsia="en-US"/>
    </w:rPr>
  </w:style>
  <w:style w:type="paragraph" w:styleId="af7">
    <w:name w:val="Plain Text"/>
    <w:basedOn w:val="a0"/>
    <w:link w:val="Char9"/>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D04C35"/>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D04C35"/>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D04C35"/>
    <w:rPr>
      <w:rFonts w:ascii="Times New Roman" w:eastAsia="宋体" w:hAnsi="Times New Roman"/>
      <w:lang w:val="en-GB" w:eastAsia="en-GB"/>
    </w:rPr>
  </w:style>
  <w:style w:type="paragraph" w:styleId="25">
    <w:name w:val="Body Text 2"/>
    <w:basedOn w:val="a0"/>
    <w:link w:val="2Char1"/>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D04C35"/>
    <w:rPr>
      <w:rFonts w:ascii="Times New Roman" w:eastAsia="宋体" w:hAnsi="Times New Roman"/>
      <w:kern w:val="2"/>
      <w:sz w:val="21"/>
      <w:lang w:val="x-none" w:eastAsia="x-none"/>
    </w:rPr>
  </w:style>
  <w:style w:type="paragraph" w:styleId="26">
    <w:name w:val="Body Text Indent 2"/>
    <w:basedOn w:val="a0"/>
    <w:link w:val="2Char2"/>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D04C35"/>
    <w:rPr>
      <w:rFonts w:ascii="Times New Roman" w:eastAsia="宋体" w:hAnsi="Times New Roman"/>
      <w:kern w:val="2"/>
      <w:lang w:val="x-none" w:eastAsia="x-none"/>
    </w:rPr>
  </w:style>
  <w:style w:type="paragraph" w:styleId="34">
    <w:name w:val="Body Text Indent 3"/>
    <w:basedOn w:val="a0"/>
    <w:link w:val="3Char1"/>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D04C35"/>
    <w:rPr>
      <w:rFonts w:ascii="Times New Roman" w:eastAsia="宋体" w:hAnsi="Times New Roman"/>
      <w:lang w:val="en-US" w:eastAsia="ja-JP"/>
    </w:rPr>
  </w:style>
  <w:style w:type="paragraph" w:customStyle="1" w:styleId="numberedlist0">
    <w:name w:val="numbered list"/>
    <w:basedOn w:val="a8"/>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6"/>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2"/>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3"/>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4"/>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8"/>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D04C3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D04C3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04C35"/>
    <w:rPr>
      <w:rFonts w:ascii="Arial" w:hAnsi="Arial"/>
      <w:sz w:val="24"/>
      <w:lang w:val="en-GB" w:eastAsia="en-US"/>
    </w:rPr>
  </w:style>
  <w:style w:type="character" w:customStyle="1" w:styleId="5Char">
    <w:name w:val="标题 5 Char"/>
    <w:aliases w:val="h5 Char,Heading5 Char,H5 Char"/>
    <w:link w:val="5"/>
    <w:rsid w:val="00D04C35"/>
    <w:rPr>
      <w:rFonts w:ascii="Arial" w:hAnsi="Arial"/>
      <w:sz w:val="22"/>
      <w:lang w:val="en-GB" w:eastAsia="en-US"/>
    </w:rPr>
  </w:style>
  <w:style w:type="character" w:customStyle="1" w:styleId="6Char">
    <w:name w:val="标题 6 Char"/>
    <w:link w:val="6"/>
    <w:uiPriority w:val="9"/>
    <w:rsid w:val="00D04C35"/>
    <w:rPr>
      <w:rFonts w:ascii="Arial" w:hAnsi="Arial"/>
      <w:lang w:val="en-GB" w:eastAsia="en-US"/>
    </w:rPr>
  </w:style>
  <w:style w:type="character" w:customStyle="1" w:styleId="7Char">
    <w:name w:val="标题 7 Char"/>
    <w:link w:val="7"/>
    <w:uiPriority w:val="9"/>
    <w:rsid w:val="00D04C35"/>
    <w:rPr>
      <w:rFonts w:ascii="Arial" w:hAnsi="Arial"/>
      <w:lang w:val="en-GB" w:eastAsia="en-US"/>
    </w:rPr>
  </w:style>
  <w:style w:type="character" w:customStyle="1" w:styleId="8Char">
    <w:name w:val="标题 8 Char"/>
    <w:aliases w:val="Table Heading Char"/>
    <w:link w:val="8"/>
    <w:uiPriority w:val="9"/>
    <w:rsid w:val="00D04C35"/>
    <w:rPr>
      <w:rFonts w:ascii="Arial" w:hAnsi="Arial"/>
      <w:sz w:val="36"/>
      <w:lang w:val="en-GB" w:eastAsia="en-US"/>
    </w:rPr>
  </w:style>
  <w:style w:type="character" w:customStyle="1" w:styleId="9Char">
    <w:name w:val="标题 9 Char"/>
    <w:aliases w:val="Figure Heading Char,FH Char"/>
    <w:link w:val="9"/>
    <w:uiPriority w:val="9"/>
    <w:rsid w:val="00D04C35"/>
    <w:rPr>
      <w:rFonts w:ascii="Arial" w:hAnsi="Arial"/>
      <w:sz w:val="36"/>
      <w:lang w:val="en-GB" w:eastAsia="en-US"/>
    </w:rPr>
  </w:style>
  <w:style w:type="character" w:customStyle="1" w:styleId="Char1">
    <w:name w:val="列表 Char"/>
    <w:link w:val="a9"/>
    <w:rsid w:val="00D04C3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Char0">
    <w:name w:val="列表 2 Char"/>
    <w:link w:val="24"/>
    <w:rsid w:val="00D04C35"/>
    <w:rPr>
      <w:rFonts w:ascii="Times New Roman" w:hAnsi="Times New Roman"/>
      <w:lang w:val="en-GB" w:eastAsia="en-US"/>
    </w:rPr>
  </w:style>
  <w:style w:type="character" w:customStyle="1" w:styleId="3Char0">
    <w:name w:val="列表 3 Char"/>
    <w:link w:val="33"/>
    <w:rsid w:val="00D04C35"/>
    <w:rPr>
      <w:rFonts w:ascii="Times New Roman" w:hAnsi="Times New Roman"/>
      <w:lang w:val="en-GB" w:eastAsia="en-US"/>
    </w:rPr>
  </w:style>
  <w:style w:type="character" w:customStyle="1" w:styleId="Char2">
    <w:name w:val="页脚 Char"/>
    <w:link w:val="aa"/>
    <w:uiPriority w:val="99"/>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a">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2"/>
    <w:link w:val="bulletChar"/>
    <w:qFormat/>
    <w:rsid w:val="00D04C35"/>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3"/>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4"/>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c">
    <w:name w:val="Strong"/>
    <w:uiPriority w:val="22"/>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d">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04C35"/>
    <w:pPr>
      <w:widowControl w:val="0"/>
      <w:spacing w:after="0"/>
      <w:ind w:firstLine="420"/>
      <w:jc w:val="both"/>
    </w:pPr>
    <w:rPr>
      <w:kern w:val="2"/>
      <w:sz w:val="21"/>
      <w:lang w:val="en-US" w:eastAsia="zh-CN"/>
    </w:rPr>
  </w:style>
  <w:style w:type="paragraph" w:customStyle="1" w:styleId="aff">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0">
    <w:name w:val="HTML Bottom of Form"/>
    <w:basedOn w:val="a0"/>
    <w:next w:val="a0"/>
    <w:link w:val="z-Char0"/>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0">
    <w:name w:val="Body Text Indent"/>
    <w:basedOn w:val="a0"/>
    <w:link w:val="Charc"/>
    <w:uiPriority w:val="99"/>
    <w:unhideWhenUsed/>
    <w:rsid w:val="00D04C35"/>
    <w:pPr>
      <w:spacing w:after="120" w:line="276" w:lineRule="auto"/>
      <w:ind w:left="360"/>
    </w:pPr>
    <w:rPr>
      <w:lang w:val="en-US" w:eastAsia="zh-CN"/>
    </w:rPr>
  </w:style>
  <w:style w:type="character" w:customStyle="1" w:styleId="Charc">
    <w:name w:val="正文文本缩进 Char"/>
    <w:basedOn w:val="a1"/>
    <w:link w:val="aff0"/>
    <w:uiPriority w:val="99"/>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8"/>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5"/>
      </w:numPr>
      <w:overflowPunct w:val="0"/>
      <w:autoSpaceDE w:val="0"/>
      <w:autoSpaceDN w:val="0"/>
      <w:adjustRightInd w:val="0"/>
      <w:textAlignment w:val="baseline"/>
    </w:pPr>
    <w:rPr>
      <w:rFonts w:eastAsia="宋体"/>
    </w:rPr>
  </w:style>
  <w:style w:type="table" w:customStyle="1" w:styleId="12">
    <w:name w:val="网格型1"/>
    <w:basedOn w:val="a2"/>
    <w:next w:val="af4"/>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1">
    <w:name w:val="Subtitle"/>
    <w:basedOn w:val="a0"/>
    <w:next w:val="a0"/>
    <w:link w:val="Chard"/>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2">
    <w:name w:val="Title"/>
    <w:aliases w:val="Heading 31"/>
    <w:basedOn w:val="a0"/>
    <w:link w:val="Chare"/>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7">
    <w:name w:val="List Continue 2"/>
    <w:basedOn w:val="a0"/>
    <w:rsid w:val="00D04C35"/>
    <w:pPr>
      <w:ind w:leftChars="400" w:left="850"/>
    </w:pPr>
    <w:rPr>
      <w:rFonts w:eastAsia="MS Mincho"/>
      <w:lang w:eastAsia="ja-JP"/>
    </w:rPr>
  </w:style>
  <w:style w:type="paragraph" w:styleId="28">
    <w:name w:val="Body Text First Indent 2"/>
    <w:basedOn w:val="aff0"/>
    <w:link w:val="2Char3"/>
    <w:rsid w:val="00D04C35"/>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04C35"/>
    <w:rPr>
      <w:rFonts w:ascii="Times New Roman" w:eastAsia="MS Mincho" w:hAnsi="Times New Roman"/>
      <w:lang w:val="en-GB" w:eastAsia="en-US"/>
    </w:rPr>
  </w:style>
  <w:style w:type="character" w:styleId="a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9">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6">
    <w:name w:val="样式 正文"/>
    <w:basedOn w:val="a0"/>
    <w:link w:val="Charf"/>
    <w:rsid w:val="00D04C3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D04C35"/>
    <w:rPr>
      <w:rFonts w:ascii="Times New Roman" w:eastAsia="宋体" w:hAnsi="Times New Roman" w:cs="宋体"/>
      <w:kern w:val="2"/>
      <w:sz w:val="21"/>
      <w:lang w:val="en-US" w:eastAsia="zh-CN"/>
    </w:rPr>
  </w:style>
  <w:style w:type="paragraph" w:customStyle="1" w:styleId="a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6"/>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6"/>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04C3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20"/>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9"/>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1"/>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2"/>
      </w:numPr>
    </w:pPr>
    <w:rPr>
      <w:rFonts w:eastAsia="MS Gothic"/>
      <w:sz w:val="24"/>
      <w:lang w:eastAsia="ja-JP"/>
    </w:rPr>
  </w:style>
  <w:style w:type="paragraph" w:customStyle="1" w:styleId="ListBulletLast">
    <w:name w:val="List Bullet Last"/>
    <w:aliases w:val="lbl"/>
    <w:basedOn w:val="a8"/>
    <w:next w:val="af8"/>
    <w:rsid w:val="00D04C35"/>
    <w:pPr>
      <w:spacing w:after="240"/>
      <w:ind w:left="714" w:hanging="357"/>
    </w:pPr>
    <w:rPr>
      <w:rFonts w:ascii="Arial" w:eastAsia="MS Gothic" w:hAnsi="Arial"/>
      <w:sz w:val="24"/>
      <w:lang w:eastAsia="ja-JP"/>
    </w:rPr>
  </w:style>
  <w:style w:type="paragraph" w:styleId="36">
    <w:name w:val="Body Text 3"/>
    <w:basedOn w:val="a0"/>
    <w:link w:val="3Char2"/>
    <w:rsid w:val="00D04C35"/>
    <w:pPr>
      <w:spacing w:after="0"/>
      <w:jc w:val="both"/>
    </w:pPr>
    <w:rPr>
      <w:rFonts w:eastAsia="MS Gothic"/>
      <w:sz w:val="24"/>
      <w:lang w:eastAsia="ja-JP"/>
    </w:rPr>
  </w:style>
  <w:style w:type="character" w:customStyle="1" w:styleId="3Char2">
    <w:name w:val="正文文本 3 Char"/>
    <w:basedOn w:val="a1"/>
    <w:link w:val="36"/>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4"/>
    <w:uiPriority w:val="59"/>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B4B23"/>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qFormat/>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basedOn w:val="a2"/>
    <w:uiPriority w:val="39"/>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Char3">
    <w:name w:val="批注文字 Char"/>
    <w:link w:val="ad"/>
    <w:qFormat/>
    <w:rsid w:val="00D04C35"/>
    <w:rPr>
      <w:rFonts w:ascii="Times New Roman" w:hAnsi="Times New Roman"/>
      <w:lang w:val="en-GB" w:eastAsia="en-US"/>
    </w:rPr>
  </w:style>
  <w:style w:type="character" w:customStyle="1" w:styleId="Char5">
    <w:name w:val="批注主题 Char"/>
    <w:link w:val="af0"/>
    <w:uiPriority w:val="99"/>
    <w:rsid w:val="00D04C35"/>
    <w:rPr>
      <w:rFonts w:ascii="Times New Roman" w:hAnsi="Times New Roman"/>
      <w:b/>
      <w:bCs/>
      <w:lang w:val="en-GB" w:eastAsia="en-US"/>
    </w:rPr>
  </w:style>
  <w:style w:type="character" w:customStyle="1" w:styleId="Char4">
    <w:name w:val="批注框文本 Char"/>
    <w:link w:val="af"/>
    <w:uiPriority w:val="99"/>
    <w:rsid w:val="00D04C35"/>
    <w:rPr>
      <w:rFonts w:ascii="Tahoma" w:hAnsi="Tahoma" w:cs="Tahoma"/>
      <w:sz w:val="16"/>
      <w:szCs w:val="16"/>
      <w:lang w:val="en-GB" w:eastAsia="en-US"/>
    </w:rPr>
  </w:style>
  <w:style w:type="character" w:customStyle="1" w:styleId="TALChar">
    <w:name w:val="TAL Char"/>
    <w:link w:val="TAL"/>
    <w:rsid w:val="00D04C35"/>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5">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99"/>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D04C35"/>
    <w:rPr>
      <w:rFonts w:ascii="Tahoma" w:hAnsi="Tahoma" w:cs="Tahoma"/>
      <w:shd w:val="clear" w:color="auto" w:fill="000080"/>
      <w:lang w:val="en-GB" w:eastAsia="en-US"/>
    </w:rPr>
  </w:style>
  <w:style w:type="paragraph" w:styleId="af7">
    <w:name w:val="Plain Text"/>
    <w:basedOn w:val="a0"/>
    <w:link w:val="Char9"/>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D04C35"/>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D04C35"/>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D04C35"/>
    <w:rPr>
      <w:rFonts w:ascii="Times New Roman" w:eastAsia="宋体" w:hAnsi="Times New Roman"/>
      <w:lang w:val="en-GB" w:eastAsia="en-GB"/>
    </w:rPr>
  </w:style>
  <w:style w:type="paragraph" w:styleId="25">
    <w:name w:val="Body Text 2"/>
    <w:basedOn w:val="a0"/>
    <w:link w:val="2Char1"/>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D04C35"/>
    <w:rPr>
      <w:rFonts w:ascii="Times New Roman" w:eastAsia="宋体" w:hAnsi="Times New Roman"/>
      <w:kern w:val="2"/>
      <w:sz w:val="21"/>
      <w:lang w:val="x-none" w:eastAsia="x-none"/>
    </w:rPr>
  </w:style>
  <w:style w:type="paragraph" w:styleId="26">
    <w:name w:val="Body Text Indent 2"/>
    <w:basedOn w:val="a0"/>
    <w:link w:val="2Char2"/>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D04C35"/>
    <w:rPr>
      <w:rFonts w:ascii="Times New Roman" w:eastAsia="宋体" w:hAnsi="Times New Roman"/>
      <w:kern w:val="2"/>
      <w:lang w:val="x-none" w:eastAsia="x-none"/>
    </w:rPr>
  </w:style>
  <w:style w:type="paragraph" w:styleId="34">
    <w:name w:val="Body Text Indent 3"/>
    <w:basedOn w:val="a0"/>
    <w:link w:val="3Char1"/>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D04C35"/>
    <w:rPr>
      <w:rFonts w:ascii="Times New Roman" w:eastAsia="宋体" w:hAnsi="Times New Roman"/>
      <w:lang w:val="en-US" w:eastAsia="ja-JP"/>
    </w:rPr>
  </w:style>
  <w:style w:type="paragraph" w:customStyle="1" w:styleId="numberedlist0">
    <w:name w:val="numbered list"/>
    <w:basedOn w:val="a8"/>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6"/>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2"/>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3"/>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4"/>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8"/>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D04C3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D04C3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04C35"/>
    <w:rPr>
      <w:rFonts w:ascii="Arial" w:hAnsi="Arial"/>
      <w:sz w:val="24"/>
      <w:lang w:val="en-GB" w:eastAsia="en-US"/>
    </w:rPr>
  </w:style>
  <w:style w:type="character" w:customStyle="1" w:styleId="5Char">
    <w:name w:val="标题 5 Char"/>
    <w:aliases w:val="h5 Char,Heading5 Char,H5 Char"/>
    <w:link w:val="5"/>
    <w:rsid w:val="00D04C35"/>
    <w:rPr>
      <w:rFonts w:ascii="Arial" w:hAnsi="Arial"/>
      <w:sz w:val="22"/>
      <w:lang w:val="en-GB" w:eastAsia="en-US"/>
    </w:rPr>
  </w:style>
  <w:style w:type="character" w:customStyle="1" w:styleId="6Char">
    <w:name w:val="标题 6 Char"/>
    <w:link w:val="6"/>
    <w:uiPriority w:val="9"/>
    <w:rsid w:val="00D04C35"/>
    <w:rPr>
      <w:rFonts w:ascii="Arial" w:hAnsi="Arial"/>
      <w:lang w:val="en-GB" w:eastAsia="en-US"/>
    </w:rPr>
  </w:style>
  <w:style w:type="character" w:customStyle="1" w:styleId="7Char">
    <w:name w:val="标题 7 Char"/>
    <w:link w:val="7"/>
    <w:uiPriority w:val="9"/>
    <w:rsid w:val="00D04C35"/>
    <w:rPr>
      <w:rFonts w:ascii="Arial" w:hAnsi="Arial"/>
      <w:lang w:val="en-GB" w:eastAsia="en-US"/>
    </w:rPr>
  </w:style>
  <w:style w:type="character" w:customStyle="1" w:styleId="8Char">
    <w:name w:val="标题 8 Char"/>
    <w:aliases w:val="Table Heading Char"/>
    <w:link w:val="8"/>
    <w:uiPriority w:val="9"/>
    <w:rsid w:val="00D04C35"/>
    <w:rPr>
      <w:rFonts w:ascii="Arial" w:hAnsi="Arial"/>
      <w:sz w:val="36"/>
      <w:lang w:val="en-GB" w:eastAsia="en-US"/>
    </w:rPr>
  </w:style>
  <w:style w:type="character" w:customStyle="1" w:styleId="9Char">
    <w:name w:val="标题 9 Char"/>
    <w:aliases w:val="Figure Heading Char,FH Char"/>
    <w:link w:val="9"/>
    <w:uiPriority w:val="9"/>
    <w:rsid w:val="00D04C35"/>
    <w:rPr>
      <w:rFonts w:ascii="Arial" w:hAnsi="Arial"/>
      <w:sz w:val="36"/>
      <w:lang w:val="en-GB" w:eastAsia="en-US"/>
    </w:rPr>
  </w:style>
  <w:style w:type="character" w:customStyle="1" w:styleId="Char1">
    <w:name w:val="列表 Char"/>
    <w:link w:val="a9"/>
    <w:rsid w:val="00D04C3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Char0">
    <w:name w:val="列表 2 Char"/>
    <w:link w:val="24"/>
    <w:rsid w:val="00D04C35"/>
    <w:rPr>
      <w:rFonts w:ascii="Times New Roman" w:hAnsi="Times New Roman"/>
      <w:lang w:val="en-GB" w:eastAsia="en-US"/>
    </w:rPr>
  </w:style>
  <w:style w:type="character" w:customStyle="1" w:styleId="3Char0">
    <w:name w:val="列表 3 Char"/>
    <w:link w:val="33"/>
    <w:rsid w:val="00D04C35"/>
    <w:rPr>
      <w:rFonts w:ascii="Times New Roman" w:hAnsi="Times New Roman"/>
      <w:lang w:val="en-GB" w:eastAsia="en-US"/>
    </w:rPr>
  </w:style>
  <w:style w:type="character" w:customStyle="1" w:styleId="Char2">
    <w:name w:val="页脚 Char"/>
    <w:link w:val="aa"/>
    <w:uiPriority w:val="99"/>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a">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2"/>
    <w:link w:val="bulletChar"/>
    <w:qFormat/>
    <w:rsid w:val="00D04C35"/>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3"/>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4"/>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c">
    <w:name w:val="Strong"/>
    <w:uiPriority w:val="22"/>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d">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04C35"/>
    <w:pPr>
      <w:widowControl w:val="0"/>
      <w:spacing w:after="0"/>
      <w:ind w:firstLine="420"/>
      <w:jc w:val="both"/>
    </w:pPr>
    <w:rPr>
      <w:kern w:val="2"/>
      <w:sz w:val="21"/>
      <w:lang w:val="en-US" w:eastAsia="zh-CN"/>
    </w:rPr>
  </w:style>
  <w:style w:type="paragraph" w:customStyle="1" w:styleId="aff">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0">
    <w:name w:val="HTML Bottom of Form"/>
    <w:basedOn w:val="a0"/>
    <w:next w:val="a0"/>
    <w:link w:val="z-Char0"/>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0">
    <w:name w:val="Body Text Indent"/>
    <w:basedOn w:val="a0"/>
    <w:link w:val="Charc"/>
    <w:uiPriority w:val="99"/>
    <w:unhideWhenUsed/>
    <w:rsid w:val="00D04C35"/>
    <w:pPr>
      <w:spacing w:after="120" w:line="276" w:lineRule="auto"/>
      <w:ind w:left="360"/>
    </w:pPr>
    <w:rPr>
      <w:lang w:val="en-US" w:eastAsia="zh-CN"/>
    </w:rPr>
  </w:style>
  <w:style w:type="character" w:customStyle="1" w:styleId="Charc">
    <w:name w:val="正文文本缩进 Char"/>
    <w:basedOn w:val="a1"/>
    <w:link w:val="aff0"/>
    <w:uiPriority w:val="99"/>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8"/>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5"/>
      </w:numPr>
      <w:overflowPunct w:val="0"/>
      <w:autoSpaceDE w:val="0"/>
      <w:autoSpaceDN w:val="0"/>
      <w:adjustRightInd w:val="0"/>
      <w:textAlignment w:val="baseline"/>
    </w:pPr>
    <w:rPr>
      <w:rFonts w:eastAsia="宋体"/>
    </w:rPr>
  </w:style>
  <w:style w:type="table" w:customStyle="1" w:styleId="12">
    <w:name w:val="网格型1"/>
    <w:basedOn w:val="a2"/>
    <w:next w:val="af4"/>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1">
    <w:name w:val="Subtitle"/>
    <w:basedOn w:val="a0"/>
    <w:next w:val="a0"/>
    <w:link w:val="Chard"/>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2">
    <w:name w:val="Title"/>
    <w:aliases w:val="Heading 31"/>
    <w:basedOn w:val="a0"/>
    <w:link w:val="Chare"/>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7">
    <w:name w:val="List Continue 2"/>
    <w:basedOn w:val="a0"/>
    <w:rsid w:val="00D04C35"/>
    <w:pPr>
      <w:ind w:leftChars="400" w:left="850"/>
    </w:pPr>
    <w:rPr>
      <w:rFonts w:eastAsia="MS Mincho"/>
      <w:lang w:eastAsia="ja-JP"/>
    </w:rPr>
  </w:style>
  <w:style w:type="paragraph" w:styleId="28">
    <w:name w:val="Body Text First Indent 2"/>
    <w:basedOn w:val="aff0"/>
    <w:link w:val="2Char3"/>
    <w:rsid w:val="00D04C35"/>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04C35"/>
    <w:rPr>
      <w:rFonts w:ascii="Times New Roman" w:eastAsia="MS Mincho" w:hAnsi="Times New Roman"/>
      <w:lang w:val="en-GB" w:eastAsia="en-US"/>
    </w:rPr>
  </w:style>
  <w:style w:type="character" w:styleId="a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9">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6">
    <w:name w:val="样式 正文"/>
    <w:basedOn w:val="a0"/>
    <w:link w:val="Charf"/>
    <w:rsid w:val="00D04C3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D04C35"/>
    <w:rPr>
      <w:rFonts w:ascii="Times New Roman" w:eastAsia="宋体" w:hAnsi="Times New Roman" w:cs="宋体"/>
      <w:kern w:val="2"/>
      <w:sz w:val="21"/>
      <w:lang w:val="en-US" w:eastAsia="zh-CN"/>
    </w:rPr>
  </w:style>
  <w:style w:type="paragraph" w:customStyle="1" w:styleId="a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6"/>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6"/>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04C3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20"/>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9"/>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1"/>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2"/>
      </w:numPr>
    </w:pPr>
    <w:rPr>
      <w:rFonts w:eastAsia="MS Gothic"/>
      <w:sz w:val="24"/>
      <w:lang w:eastAsia="ja-JP"/>
    </w:rPr>
  </w:style>
  <w:style w:type="paragraph" w:customStyle="1" w:styleId="ListBulletLast">
    <w:name w:val="List Bullet Last"/>
    <w:aliases w:val="lbl"/>
    <w:basedOn w:val="a8"/>
    <w:next w:val="af8"/>
    <w:rsid w:val="00D04C35"/>
    <w:pPr>
      <w:spacing w:after="240"/>
      <w:ind w:left="714" w:hanging="357"/>
    </w:pPr>
    <w:rPr>
      <w:rFonts w:ascii="Arial" w:eastAsia="MS Gothic" w:hAnsi="Arial"/>
      <w:sz w:val="24"/>
      <w:lang w:eastAsia="ja-JP"/>
    </w:rPr>
  </w:style>
  <w:style w:type="paragraph" w:styleId="36">
    <w:name w:val="Body Text 3"/>
    <w:basedOn w:val="a0"/>
    <w:link w:val="3Char2"/>
    <w:rsid w:val="00D04C35"/>
    <w:pPr>
      <w:spacing w:after="0"/>
      <w:jc w:val="both"/>
    </w:pPr>
    <w:rPr>
      <w:rFonts w:eastAsia="MS Gothic"/>
      <w:sz w:val="24"/>
      <w:lang w:eastAsia="ja-JP"/>
    </w:rPr>
  </w:style>
  <w:style w:type="character" w:customStyle="1" w:styleId="3Char2">
    <w:name w:val="正文文本 3 Char"/>
    <w:basedOn w:val="a1"/>
    <w:link w:val="36"/>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4"/>
    <w:uiPriority w:val="59"/>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6071298">
      <w:bodyDiv w:val="1"/>
      <w:marLeft w:val="0"/>
      <w:marRight w:val="0"/>
      <w:marTop w:val="0"/>
      <w:marBottom w:val="0"/>
      <w:divBdr>
        <w:top w:val="none" w:sz="0" w:space="0" w:color="auto"/>
        <w:left w:val="none" w:sz="0" w:space="0" w:color="auto"/>
        <w:bottom w:val="none" w:sz="0" w:space="0" w:color="auto"/>
        <w:right w:val="none" w:sz="0" w:space="0" w:color="auto"/>
      </w:divBdr>
    </w:div>
    <w:div w:id="1308969660">
      <w:bodyDiv w:val="1"/>
      <w:marLeft w:val="0"/>
      <w:marRight w:val="0"/>
      <w:marTop w:val="0"/>
      <w:marBottom w:val="0"/>
      <w:divBdr>
        <w:top w:val="none" w:sz="0" w:space="0" w:color="auto"/>
        <w:left w:val="none" w:sz="0" w:space="0" w:color="auto"/>
        <w:bottom w:val="none" w:sz="0" w:space="0" w:color="auto"/>
        <w:right w:val="none" w:sz="0" w:space="0" w:color="auto"/>
      </w:divBdr>
    </w:div>
    <w:div w:id="1373965999">
      <w:bodyDiv w:val="1"/>
      <w:marLeft w:val="0"/>
      <w:marRight w:val="0"/>
      <w:marTop w:val="0"/>
      <w:marBottom w:val="0"/>
      <w:divBdr>
        <w:top w:val="none" w:sz="0" w:space="0" w:color="auto"/>
        <w:left w:val="none" w:sz="0" w:space="0" w:color="auto"/>
        <w:bottom w:val="none" w:sz="0" w:space="0" w:color="auto"/>
        <w:right w:val="none" w:sz="0" w:space="0" w:color="auto"/>
      </w:divBdr>
      <w:divsChild>
        <w:div w:id="359404314">
          <w:marLeft w:val="0"/>
          <w:marRight w:val="0"/>
          <w:marTop w:val="0"/>
          <w:marBottom w:val="0"/>
          <w:divBdr>
            <w:top w:val="none" w:sz="0" w:space="0" w:color="auto"/>
            <w:left w:val="none" w:sz="0" w:space="0" w:color="auto"/>
            <w:bottom w:val="none" w:sz="0" w:space="0" w:color="auto"/>
            <w:right w:val="none" w:sz="0" w:space="0" w:color="auto"/>
          </w:divBdr>
          <w:divsChild>
            <w:div w:id="1012562296">
              <w:marLeft w:val="0"/>
              <w:marRight w:val="0"/>
              <w:marTop w:val="0"/>
              <w:marBottom w:val="0"/>
              <w:divBdr>
                <w:top w:val="none" w:sz="0" w:space="0" w:color="auto"/>
                <w:left w:val="none" w:sz="0" w:space="0" w:color="auto"/>
                <w:bottom w:val="none" w:sz="0" w:space="0" w:color="auto"/>
                <w:right w:val="none" w:sz="0" w:space="0" w:color="auto"/>
              </w:divBdr>
              <w:divsChild>
                <w:div w:id="2077581961">
                  <w:marLeft w:val="0"/>
                  <w:marRight w:val="0"/>
                  <w:marTop w:val="0"/>
                  <w:marBottom w:val="0"/>
                  <w:divBdr>
                    <w:top w:val="none" w:sz="0" w:space="0" w:color="auto"/>
                    <w:left w:val="none" w:sz="0" w:space="0" w:color="auto"/>
                    <w:bottom w:val="none" w:sz="0" w:space="0" w:color="auto"/>
                    <w:right w:val="none" w:sz="0" w:space="0" w:color="auto"/>
                  </w:divBdr>
                  <w:divsChild>
                    <w:div w:id="1172988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6304366">
          <w:marLeft w:val="0"/>
          <w:marRight w:val="0"/>
          <w:marTop w:val="0"/>
          <w:marBottom w:val="0"/>
          <w:divBdr>
            <w:top w:val="none" w:sz="0" w:space="0" w:color="auto"/>
            <w:left w:val="none" w:sz="0" w:space="0" w:color="auto"/>
            <w:bottom w:val="none" w:sz="0" w:space="0" w:color="auto"/>
            <w:right w:val="none" w:sz="0" w:space="0" w:color="auto"/>
          </w:divBdr>
          <w:divsChild>
            <w:div w:id="2002469210">
              <w:marLeft w:val="0"/>
              <w:marRight w:val="0"/>
              <w:marTop w:val="0"/>
              <w:marBottom w:val="0"/>
              <w:divBdr>
                <w:top w:val="none" w:sz="0" w:space="0" w:color="auto"/>
                <w:left w:val="none" w:sz="0" w:space="0" w:color="auto"/>
                <w:bottom w:val="none" w:sz="0" w:space="0" w:color="auto"/>
                <w:right w:val="none" w:sz="0" w:space="0" w:color="auto"/>
              </w:divBdr>
              <w:divsChild>
                <w:div w:id="44837731">
                  <w:marLeft w:val="0"/>
                  <w:marRight w:val="0"/>
                  <w:marTop w:val="0"/>
                  <w:marBottom w:val="0"/>
                  <w:divBdr>
                    <w:top w:val="none" w:sz="0" w:space="0" w:color="auto"/>
                    <w:left w:val="none" w:sz="0" w:space="0" w:color="auto"/>
                    <w:bottom w:val="none" w:sz="0" w:space="0" w:color="auto"/>
                    <w:right w:val="none" w:sz="0" w:space="0" w:color="auto"/>
                  </w:divBdr>
                  <w:divsChild>
                    <w:div w:id="1675497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419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284"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283" Type="http://schemas.microsoft.com/office/2016/09/relationships/commentsIds" Target="commentsIds.xml"/><Relationship Id="rId10" Type="http://schemas.microsoft.com/office/2007/relationships/stylesWithEffects" Target="stylesWithEffect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fontTable" Target="fontTable.xml"/><Relationship Id="rId28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5AIRPNAIUNRU-1830940522-10279</_dlc_DocId>
    <_dlc_DocIdUrl xmlns="71c5aaf6-e6ce-465b-b873-5148d2a4c105">
      <Url>https://nokia.sharepoint.com/sites/c5g/5gradio/_layouts/15/DocIdRedir.aspx?ID=5AIRPNAIUNRU-1830940522-10279</Url>
      <Description>5AIRPNAIUNRU-1830940522-10279</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608CFA-7B1C-4314-8B5A-EB609D9DAD8E}">
  <ds:schemaRefs>
    <ds:schemaRef ds:uri="http://schemas.microsoft.com/sharepoint/events"/>
  </ds:schemaRefs>
</ds:datastoreItem>
</file>

<file path=customXml/itemProps2.xml><?xml version="1.0" encoding="utf-8"?>
<ds:datastoreItem xmlns:ds="http://schemas.openxmlformats.org/officeDocument/2006/customXml" ds:itemID="{3FD6503E-5FEA-47D5-B750-698D70A95D40}">
  <ds:schemaRefs>
    <ds:schemaRef ds:uri="Microsoft.SharePoint.Taxonomy.ContentTypeSync"/>
  </ds:schemaRefs>
</ds:datastoreItem>
</file>

<file path=customXml/itemProps3.xml><?xml version="1.0" encoding="utf-8"?>
<ds:datastoreItem xmlns:ds="http://schemas.openxmlformats.org/officeDocument/2006/customXml" ds:itemID="{16E98FA3-C0D9-4AA5-BBB0-822FB6B5F797}">
  <ds:schemaRefs>
    <ds:schemaRef ds:uri="http://schemas.microsoft.com/sharepoint/v3/contenttype/forms"/>
  </ds:schemaRefs>
</ds:datastoreItem>
</file>

<file path=customXml/itemProps4.xml><?xml version="1.0" encoding="utf-8"?>
<ds:datastoreItem xmlns:ds="http://schemas.openxmlformats.org/officeDocument/2006/customXml" ds:itemID="{9BE801F9-999F-4EED-BA08-8E573279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07232D1-38FB-415E-BF7D-BF260DE2F91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2542B2F9-80C4-42F3-A625-89F26735C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607</Words>
  <Characters>3460</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4059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Yanping2</cp:lastModifiedBy>
  <cp:revision>2</cp:revision>
  <cp:lastPrinted>1900-12-31T22:00:00Z</cp:lastPrinted>
  <dcterms:created xsi:type="dcterms:W3CDTF">2023-02-28T07:41:00Z</dcterms:created>
  <dcterms:modified xsi:type="dcterms:W3CDTF">2023-02-28T07:41:00Z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635a6b83-9d7e-4410-bbb4-b7841a06ff1e</vt:lpwstr>
  </property>
</Properties>
</file>